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D" w:rsidRDefault="0057573F" w:rsidP="00DF78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E3411" w:rsidRPr="00DF782D" w:rsidRDefault="0057573F" w:rsidP="00DF78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детский сад № 43 «Алёнушка»  города Невинномысска</w:t>
      </w:r>
    </w:p>
    <w:p w:rsidR="00DF782D" w:rsidRDefault="00DF782D" w:rsidP="0057573F">
      <w:pPr>
        <w:jc w:val="right"/>
        <w:rPr>
          <w:rFonts w:ascii="Times New Roman" w:hAnsi="Times New Roman" w:cs="Times New Roman"/>
        </w:rPr>
      </w:pPr>
    </w:p>
    <w:p w:rsidR="00DF782D" w:rsidRDefault="00DF782D" w:rsidP="0057573F">
      <w:pPr>
        <w:jc w:val="right"/>
        <w:rPr>
          <w:rFonts w:ascii="Times New Roman" w:hAnsi="Times New Roman" w:cs="Times New Roman"/>
        </w:rPr>
      </w:pPr>
    </w:p>
    <w:p w:rsidR="00DF782D" w:rsidRPr="00DF782D" w:rsidRDefault="00DF782D" w:rsidP="00DF782D">
      <w:pPr>
        <w:pStyle w:val="a5"/>
        <w:jc w:val="right"/>
        <w:rPr>
          <w:rFonts w:ascii="Times New Roman" w:hAnsi="Times New Roman" w:cs="Times New Roman"/>
        </w:rPr>
      </w:pPr>
    </w:p>
    <w:p w:rsidR="0057573F" w:rsidRPr="00DF782D" w:rsidRDefault="00DF782D" w:rsidP="00DF782D">
      <w:pPr>
        <w:pStyle w:val="a5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7573F" w:rsidRPr="00DF782D">
        <w:rPr>
          <w:rFonts w:ascii="Times New Roman" w:hAnsi="Times New Roman" w:cs="Times New Roman"/>
        </w:rPr>
        <w:t xml:space="preserve">УТВЕРЖДЕНО: </w:t>
      </w:r>
    </w:p>
    <w:p w:rsidR="0057573F" w:rsidRPr="00DF782D" w:rsidRDefault="00DF782D" w:rsidP="00DF782D">
      <w:pPr>
        <w:pStyle w:val="a5"/>
        <w:jc w:val="center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573F" w:rsidRPr="00DF782D">
        <w:rPr>
          <w:rFonts w:ascii="Times New Roman" w:hAnsi="Times New Roman" w:cs="Times New Roman"/>
        </w:rPr>
        <w:t>Приказом заведующей МБДОУ №43</w:t>
      </w:r>
    </w:p>
    <w:p w:rsidR="0057573F" w:rsidRPr="00DF782D" w:rsidRDefault="00A23963" w:rsidP="00DF782D">
      <w:pPr>
        <w:pStyle w:val="a5"/>
        <w:jc w:val="right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г. Невинномысска от 03.09.2019 г. № 87</w:t>
      </w:r>
      <w:r w:rsidR="0057573F" w:rsidRPr="00DF782D">
        <w:rPr>
          <w:rFonts w:ascii="Times New Roman" w:hAnsi="Times New Roman" w:cs="Times New Roman"/>
        </w:rPr>
        <w:t xml:space="preserve">    </w:t>
      </w:r>
    </w:p>
    <w:p w:rsidR="0057573F" w:rsidRPr="00DF782D" w:rsidRDefault="00DF782D" w:rsidP="00DF782D">
      <w:pPr>
        <w:pStyle w:val="a5"/>
        <w:jc w:val="center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                                                             </w:t>
      </w:r>
      <w:r w:rsidR="0057573F" w:rsidRPr="00DF782D">
        <w:rPr>
          <w:rFonts w:ascii="Times New Roman" w:hAnsi="Times New Roman" w:cs="Times New Roman"/>
        </w:rPr>
        <w:t xml:space="preserve">ПРИНЯТО: </w:t>
      </w:r>
    </w:p>
    <w:p w:rsidR="00DF782D" w:rsidRPr="00DF782D" w:rsidRDefault="00DF782D" w:rsidP="00DF782D">
      <w:pPr>
        <w:pStyle w:val="a5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F782D">
        <w:rPr>
          <w:rFonts w:ascii="Times New Roman" w:hAnsi="Times New Roman" w:cs="Times New Roman"/>
        </w:rPr>
        <w:t xml:space="preserve">  </w:t>
      </w:r>
      <w:r w:rsidR="00A23963" w:rsidRPr="00DF782D">
        <w:rPr>
          <w:rFonts w:ascii="Times New Roman" w:hAnsi="Times New Roman" w:cs="Times New Roman"/>
        </w:rPr>
        <w:t xml:space="preserve">на педагогическом Совете </w:t>
      </w:r>
    </w:p>
    <w:p w:rsidR="0057573F" w:rsidRPr="00DF782D" w:rsidRDefault="00DF782D" w:rsidP="00DF782D">
      <w:pPr>
        <w:pStyle w:val="a5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F782D">
        <w:rPr>
          <w:rFonts w:ascii="Times New Roman" w:hAnsi="Times New Roman" w:cs="Times New Roman"/>
        </w:rPr>
        <w:t xml:space="preserve"> </w:t>
      </w:r>
      <w:r w:rsidR="00A23963" w:rsidRPr="00DF782D">
        <w:rPr>
          <w:rFonts w:ascii="Times New Roman" w:hAnsi="Times New Roman" w:cs="Times New Roman"/>
        </w:rPr>
        <w:t>от 29.08.2019</w:t>
      </w:r>
      <w:r w:rsidR="0057573F" w:rsidRPr="00DF782D">
        <w:rPr>
          <w:rFonts w:ascii="Times New Roman" w:hAnsi="Times New Roman" w:cs="Times New Roman"/>
        </w:rPr>
        <w:t xml:space="preserve"> протокол №1</w:t>
      </w:r>
    </w:p>
    <w:p w:rsidR="0057573F" w:rsidRPr="00DF782D" w:rsidRDefault="0057573F" w:rsidP="00CE3411">
      <w:pPr>
        <w:rPr>
          <w:rFonts w:ascii="Times New Roman" w:hAnsi="Times New Roman" w:cs="Times New Roman"/>
        </w:rPr>
      </w:pPr>
    </w:p>
    <w:p w:rsidR="0057573F" w:rsidRDefault="0057573F" w:rsidP="00CE3411">
      <w:pPr>
        <w:rPr>
          <w:rFonts w:ascii="Times New Roman" w:hAnsi="Times New Roman" w:cs="Times New Roman"/>
        </w:rPr>
      </w:pPr>
    </w:p>
    <w:p w:rsidR="0057573F" w:rsidRDefault="0057573F" w:rsidP="00CE3411">
      <w:pPr>
        <w:rPr>
          <w:rFonts w:ascii="Times New Roman" w:hAnsi="Times New Roman" w:cs="Times New Roman"/>
        </w:rPr>
      </w:pPr>
    </w:p>
    <w:p w:rsidR="0057573F" w:rsidRPr="00DF782D" w:rsidRDefault="0057573F" w:rsidP="00575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Адаптированная   образовательная программа дошкольного образования муниципального бюджетного дошкольного образовательного учреждения детский сад № 43 «Алёнушка»  города Невинномысска </w:t>
      </w:r>
    </w:p>
    <w:p w:rsidR="0057573F" w:rsidRPr="00DF782D" w:rsidRDefault="0057573F" w:rsidP="00575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для детей с тяжелым нарушением речи</w:t>
      </w:r>
    </w:p>
    <w:p w:rsidR="0057573F" w:rsidRPr="00DF782D" w:rsidRDefault="0057573F" w:rsidP="00575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(срок реализации – 2 года)</w:t>
      </w:r>
    </w:p>
    <w:p w:rsidR="0057573F" w:rsidRDefault="0057573F" w:rsidP="005757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3F" w:rsidRDefault="0057573F" w:rsidP="005757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573F" w:rsidRPr="00DF782D" w:rsidRDefault="0057573F" w:rsidP="00DF782D">
      <w:pPr>
        <w:pStyle w:val="a5"/>
        <w:rPr>
          <w:rFonts w:ascii="Times New Roman" w:hAnsi="Times New Roman" w:cs="Times New Roman"/>
        </w:rPr>
      </w:pPr>
      <w:r w:rsidRPr="00DF782D">
        <w:t xml:space="preserve">             </w:t>
      </w:r>
      <w:r w:rsidRPr="00DF782D">
        <w:rPr>
          <w:rFonts w:ascii="Times New Roman" w:hAnsi="Times New Roman" w:cs="Times New Roman"/>
        </w:rPr>
        <w:t xml:space="preserve">       </w:t>
      </w:r>
      <w:r w:rsidR="00DF782D">
        <w:rPr>
          <w:rFonts w:ascii="Times New Roman" w:hAnsi="Times New Roman" w:cs="Times New Roman"/>
        </w:rPr>
        <w:t xml:space="preserve">                                                              </w:t>
      </w:r>
      <w:r w:rsidRPr="00DF782D">
        <w:rPr>
          <w:rFonts w:ascii="Times New Roman" w:hAnsi="Times New Roman" w:cs="Times New Roman"/>
        </w:rPr>
        <w:t xml:space="preserve">Разработчики: </w:t>
      </w:r>
    </w:p>
    <w:p w:rsidR="0057573F" w:rsidRPr="00DF782D" w:rsidRDefault="0057573F" w:rsidP="00DF782D">
      <w:pPr>
        <w:pStyle w:val="a5"/>
        <w:jc w:val="right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>Заведующий МБДОУ №43 г. Невинномысска Кузьменко Н.Г</w:t>
      </w:r>
    </w:p>
    <w:p w:rsidR="0057573F" w:rsidRPr="00DF782D" w:rsidRDefault="0057573F" w:rsidP="00DF782D">
      <w:pPr>
        <w:pStyle w:val="a5"/>
        <w:jc w:val="right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 xml:space="preserve"> Старший воспитатель МБДОУ №43 г. Невинномысска Баранова Т. А </w:t>
      </w:r>
    </w:p>
    <w:p w:rsidR="0057573F" w:rsidRPr="00DF782D" w:rsidRDefault="0057573F" w:rsidP="00DF782D">
      <w:pPr>
        <w:jc w:val="right"/>
        <w:rPr>
          <w:rFonts w:ascii="Times New Roman" w:hAnsi="Times New Roman" w:cs="Times New Roman"/>
        </w:rPr>
      </w:pPr>
      <w:r w:rsidRPr="00DF782D">
        <w:rPr>
          <w:rFonts w:ascii="Times New Roman" w:hAnsi="Times New Roman" w:cs="Times New Roman"/>
        </w:rPr>
        <w:t>Учитель – логопед МБД</w:t>
      </w:r>
      <w:r w:rsidR="00DF782D">
        <w:rPr>
          <w:rFonts w:ascii="Times New Roman" w:hAnsi="Times New Roman" w:cs="Times New Roman"/>
        </w:rPr>
        <w:t>ОУ №43 г. Невинномысска</w:t>
      </w:r>
      <w:r w:rsidRPr="00DF782D">
        <w:rPr>
          <w:rFonts w:ascii="Times New Roman" w:hAnsi="Times New Roman" w:cs="Times New Roman"/>
        </w:rPr>
        <w:t xml:space="preserve">  Шимановская И. В   </w:t>
      </w:r>
    </w:p>
    <w:p w:rsidR="0057573F" w:rsidRDefault="0057573F" w:rsidP="00CE3411">
      <w:pPr>
        <w:rPr>
          <w:rFonts w:ascii="Times New Roman" w:hAnsi="Times New Roman" w:cs="Times New Roman"/>
          <w:b/>
          <w:sz w:val="36"/>
          <w:szCs w:val="36"/>
        </w:rPr>
      </w:pPr>
    </w:p>
    <w:p w:rsidR="0057573F" w:rsidRDefault="0057573F" w:rsidP="00CE3411">
      <w:pPr>
        <w:jc w:val="center"/>
        <w:rPr>
          <w:rFonts w:ascii="Times New Roman" w:hAnsi="Times New Roman" w:cs="Times New Roman"/>
        </w:rPr>
      </w:pPr>
    </w:p>
    <w:p w:rsidR="00DF782D" w:rsidRDefault="00DF782D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2D" w:rsidRDefault="00DF782D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2D" w:rsidRDefault="00DF782D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2D" w:rsidRDefault="00DF782D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2D" w:rsidRDefault="00DF782D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8C" w:rsidRDefault="002A008C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8C" w:rsidRDefault="002A008C" w:rsidP="0000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82D" w:rsidRDefault="00DF782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82D" w:rsidRDefault="00DF782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411" w:rsidRPr="002A008C" w:rsidRDefault="00CE341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A00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1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. Целевой раздел Программы: 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1.1. Пояснительная записка.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1.1.1.  Цели и задачи реализации Программы.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1.1.2. Принципы и подходы к формированию Программы.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1.1.3. Предельная наполняемость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1.1.4. Характеристики особенностей развития детей дошкольного возраста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1.2.  Планируемые результаты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1.2.1. Целевые ориентиры на этапе завершения освоения  Программы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1.3. Развивающее оценивание качества образовательной деятельности Программы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 </w:t>
      </w:r>
      <w:r w:rsidRPr="00DF782D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Pr="00DF78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2.1. Общее положение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2.2. Характеристика детей с тяжелыми нарушениями речи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2.3. Описание образовательной деятельности в соответствии с направлениями развития ребенка, по пяти образовательным областям.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2.3.1. Социально – коммуникативное развитие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2.3.2. Познавательное развитие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2.3.3. Речевое развитие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2.3.4. Художественно – эстетическое развитие 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2.3.5. Физическое развитие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2.3.6. Содержание ло</w:t>
      </w:r>
      <w:r w:rsidR="009F63D2" w:rsidRPr="00DF782D">
        <w:rPr>
          <w:rFonts w:ascii="Times New Roman" w:hAnsi="Times New Roman" w:cs="Times New Roman"/>
          <w:sz w:val="28"/>
          <w:szCs w:val="28"/>
        </w:rPr>
        <w:t>гопедической работы с детьми с О</w:t>
      </w:r>
      <w:r w:rsidRPr="00DF782D">
        <w:rPr>
          <w:rFonts w:ascii="Times New Roman" w:hAnsi="Times New Roman" w:cs="Times New Roman"/>
          <w:sz w:val="28"/>
          <w:szCs w:val="28"/>
        </w:rPr>
        <w:t>НР</w:t>
      </w:r>
    </w:p>
    <w:p w:rsidR="00CE3411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2.4. Формы, способы, методы и средства реализации Программы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2.5. Способы и направления поддержки детской инициативы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2.6.  Физкультурно-оздоровительная работа в ДОУ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2.7.  Взаимодействие взрослых с детьми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2.8. Взаимодействие педагогического коллектива с семьями дошкольников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 </w:t>
      </w:r>
      <w:r w:rsidRPr="00DF782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3.1. Организация жизнедеятельности детей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3.1.1. Режим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3.1.2. Учебный план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3.1.3. Образовательная деятельность в ходе режимных моментов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3.2. Особенности традиционных событий, праздников, мероприятий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3.2.1. Планирование образовательной деятельности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3.3. Организация развивающей предметно-пространственной среды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3.4. Материально-техническим условиям реализации Программы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3.5.  Кадровые условия реализации Программы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CE3411" w:rsidRPr="00DF782D">
        <w:rPr>
          <w:rFonts w:ascii="Times New Roman" w:hAnsi="Times New Roman" w:cs="Times New Roman"/>
          <w:sz w:val="28"/>
          <w:szCs w:val="28"/>
        </w:rPr>
        <w:t xml:space="preserve"> 3.6.  Финансовые условия реализации Программы 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3.7.  Перечень литературы и пособий к Программе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3.8.  Краткая презентация Программы</w:t>
      </w:r>
    </w:p>
    <w:p w:rsidR="009F63D2" w:rsidRPr="00DF782D" w:rsidRDefault="00CE341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Приложение  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Приложение 1. Речевая карта (1-й и 2-й год обучения) 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Приложение 2. Комплексно-тематическое планирование, перечень событий, праздников, мероприятий  </w:t>
      </w:r>
    </w:p>
    <w:p w:rsidR="0057573F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Приложение 3. Примерная модель образовательного п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 Целевой раздел Программы</w:t>
      </w:r>
    </w:p>
    <w:p w:rsidR="009F63D2" w:rsidRPr="00DF782D" w:rsidRDefault="009F63D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DF782D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дошкольного образования для детей с тяжелыми нарушениями речи (далее - Программа) определяет содержание и организацию коррекционно-образовательного процесса в комбинированной группе для детей с тяжелыми нарушениями речи муниципального бюджетного дошкольного образовательного учреждения детский сад № 43 «Алёнушка» города Невинномысска (далее ДОУ), с детьми дошкольного возраста от 5 до 8 лет.   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   Программа разработана в соответствии с требованиями основных нормативных документов: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Федеральный закон № 273-ФЗ от   29 декабря 2012 года «Об образовании в Российской Федерации»; 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E30C20" w:rsidRPr="00DF782D">
        <w:rPr>
          <w:rFonts w:ascii="Times New Roman" w:hAnsi="Times New Roman" w:cs="Times New Roman"/>
          <w:sz w:val="28"/>
          <w:szCs w:val="28"/>
        </w:rPr>
        <w:t>;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дошкольного образования»; - 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 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</w:t>
      </w:r>
      <w:r w:rsidR="00314A47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эпидемиологические правила и нормативы СанПиН 2.4.1.3049-13)</w:t>
      </w:r>
      <w:r w:rsidR="00E30C20" w:rsidRPr="00DF782D">
        <w:rPr>
          <w:rFonts w:ascii="Times New Roman" w:hAnsi="Times New Roman" w:cs="Times New Roman"/>
          <w:sz w:val="28"/>
          <w:szCs w:val="28"/>
        </w:rPr>
        <w:t>;</w:t>
      </w:r>
    </w:p>
    <w:p w:rsidR="00E30C20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Устав муниципального бюджетного дошкольного образовательного учреж</w:t>
      </w:r>
      <w:r w:rsidR="00E30C20" w:rsidRPr="00DF782D">
        <w:rPr>
          <w:rFonts w:ascii="Times New Roman" w:hAnsi="Times New Roman" w:cs="Times New Roman"/>
          <w:sz w:val="28"/>
          <w:szCs w:val="28"/>
        </w:rPr>
        <w:t xml:space="preserve">дения детский сад № 43 </w:t>
      </w:r>
      <w:r w:rsidRPr="00DF782D">
        <w:rPr>
          <w:rFonts w:ascii="Times New Roman" w:hAnsi="Times New Roman" w:cs="Times New Roman"/>
          <w:sz w:val="28"/>
          <w:szCs w:val="28"/>
        </w:rPr>
        <w:t>«</w:t>
      </w:r>
      <w:r w:rsidR="00E30C20" w:rsidRPr="00DF782D">
        <w:rPr>
          <w:rFonts w:ascii="Times New Roman" w:hAnsi="Times New Roman" w:cs="Times New Roman"/>
          <w:sz w:val="28"/>
          <w:szCs w:val="28"/>
        </w:rPr>
        <w:t>Алёнушка</w:t>
      </w:r>
      <w:r w:rsidRPr="00DF782D">
        <w:rPr>
          <w:rFonts w:ascii="Times New Roman" w:hAnsi="Times New Roman" w:cs="Times New Roman"/>
          <w:sz w:val="28"/>
          <w:szCs w:val="28"/>
        </w:rPr>
        <w:t xml:space="preserve">» города Невинномысска (далее ДОУ). 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«Примерной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Вераксы, </w:t>
      </w:r>
      <w:r w:rsidR="00186C5F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="00186C5F" w:rsidRPr="00186C5F">
        <w:rPr>
          <w:rFonts w:ascii="Times New Roman" w:hAnsi="Times New Roman" w:cs="Times New Roman"/>
          <w:sz w:val="28"/>
          <w:szCs w:val="28"/>
        </w:rPr>
        <w:t xml:space="preserve"> </w:t>
      </w:r>
      <w:r w:rsidR="00186C5F" w:rsidRPr="0044364B">
        <w:rPr>
          <w:rFonts w:ascii="Times New Roman" w:hAnsi="Times New Roman" w:cs="Times New Roman"/>
          <w:sz w:val="28"/>
          <w:szCs w:val="28"/>
        </w:rPr>
        <w:t>и комплексной образовательной программы дошкольного образования для детей с тяжелыми нарушениями речи (общим недоразвитие речи) с 3 до 7 лет под ред. Н. В. Нищевой. – Санкт-Пет</w:t>
      </w:r>
      <w:r w:rsidR="00186C5F">
        <w:rPr>
          <w:rFonts w:ascii="Times New Roman" w:hAnsi="Times New Roman" w:cs="Times New Roman"/>
          <w:sz w:val="28"/>
          <w:szCs w:val="28"/>
        </w:rPr>
        <w:t xml:space="preserve">ербург: ДЕТСТВО – ПРЕСС, 2016г.,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а также парциальных программ.  </w:t>
      </w: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является нормативно-управленческим документом организации и согласно Закону «Об образовании в Российской Федерации» определяет объем, содержание, планируемые результаты (целевые ориентиры дошкольного образования) и организацию образовательной деятельности в муниципальном бюджетном дошкольном образовательном учреждении </w:t>
      </w:r>
      <w:r w:rsidRPr="00DF782D">
        <w:rPr>
          <w:rFonts w:ascii="Times New Roman" w:hAnsi="Times New Roman" w:cs="Times New Roman"/>
          <w:sz w:val="28"/>
          <w:szCs w:val="28"/>
        </w:rPr>
        <w:t xml:space="preserve"> детский сад № 43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«</w:t>
      </w:r>
      <w:r w:rsidRPr="00DF782D">
        <w:rPr>
          <w:rFonts w:ascii="Times New Roman" w:hAnsi="Times New Roman" w:cs="Times New Roman"/>
          <w:sz w:val="28"/>
          <w:szCs w:val="28"/>
        </w:rPr>
        <w:t>Алёнушка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» города Невинномысска (далее ДОУ) и обеспечивает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  </w:t>
      </w:r>
    </w:p>
    <w:p w:rsidR="009F63D2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служит механизмом реализации Федерального государственного образовательного стандарта дошкольного образования (далее ФГОС ДО)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</w:t>
      </w:r>
      <w:r w:rsidR="009F63D2" w:rsidRPr="00DF782D">
        <w:rPr>
          <w:rFonts w:ascii="Times New Roman" w:hAnsi="Times New Roman" w:cs="Times New Roman"/>
          <w:sz w:val="28"/>
          <w:szCs w:val="28"/>
        </w:rPr>
        <w:lastRenderedPageBreak/>
        <w:t>времени, способствующей реализации целевых ориентиров, а также подходы к интеграции образовате</w:t>
      </w:r>
      <w:r w:rsidRPr="00DF782D">
        <w:rPr>
          <w:rFonts w:ascii="Times New Roman" w:hAnsi="Times New Roman" w:cs="Times New Roman"/>
          <w:sz w:val="28"/>
          <w:szCs w:val="28"/>
        </w:rPr>
        <w:t>льной деятельности дошкольника.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направлена на: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познавательное развитие; речевое развитие;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игровая (сюжетно-ролевая игра, игра с правилами и другие виды игры);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другими детьми);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 изобразительная (рисование, лепка, аппликация);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E30C20" w:rsidRPr="00DF782D" w:rsidRDefault="00E30C2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 формы активности ребенка. 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 </w:t>
      </w:r>
    </w:p>
    <w:p w:rsidR="00D748BA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психолого-педагогических, кадровых, материально-тех</w:t>
      </w:r>
      <w:r w:rsidR="00D748BA" w:rsidRPr="00DF782D">
        <w:rPr>
          <w:rFonts w:ascii="Times New Roman" w:hAnsi="Times New Roman" w:cs="Times New Roman"/>
          <w:sz w:val="28"/>
          <w:szCs w:val="28"/>
        </w:rPr>
        <w:t xml:space="preserve">нических и финансовых условий, </w:t>
      </w:r>
      <w:r w:rsidRPr="00DF782D">
        <w:rPr>
          <w:rFonts w:ascii="Times New Roman" w:hAnsi="Times New Roman" w:cs="Times New Roman"/>
          <w:sz w:val="28"/>
          <w:szCs w:val="28"/>
        </w:rPr>
        <w:t>особенностей организации развивающей предметно-пространственной среды,  особенностей образовательной деятельности разных видов и культурных практик, способов и направлений поддержки детской инициативы,  особенностей взаимодействия педагогического коллектива с семьями дошкольников, 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Программа содержит описание системы оценивания индивидуального развития детей в форме педагогической и психологической диагностики, а также качества реализации Программы. Система оценивания качества реализации</w:t>
      </w:r>
      <w:r w:rsidRPr="00DF782D">
        <w:rPr>
          <w:rFonts w:ascii="Times New Roman" w:hAnsi="Times New Roman" w:cs="Times New Roman"/>
          <w:sz w:val="28"/>
          <w:szCs w:val="28"/>
        </w:rPr>
        <w:t>.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 Программы направлена на оценивание созданных в ДОУ условий внутри образовательного процесса. Программа состоит из обязательной части и части формируемой участниками образовательных отношений (в тексте обозначена курсивом) для детей от 2 лет до прекращения образовательных отношений.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Обе части являются взаимодополняющими.  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Вераксы, Т.С. Комаровой, М.А. Васильевой. </w:t>
      </w:r>
    </w:p>
    <w:p w:rsidR="00D748BA" w:rsidRPr="00DF782D" w:rsidRDefault="00D748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</w:t>
      </w:r>
    </w:p>
    <w:p w:rsidR="00D748BA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- «Юный эколог» </w:t>
      </w:r>
      <w:r w:rsidRPr="00DF782D">
        <w:rPr>
          <w:rFonts w:ascii="Times New Roman" w:hAnsi="Times New Roman" w:cs="Times New Roman"/>
          <w:sz w:val="28"/>
          <w:szCs w:val="28"/>
        </w:rPr>
        <w:t>Николаева С.Н.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</w:t>
      </w:r>
    </w:p>
    <w:p w:rsidR="00232769" w:rsidRPr="00DF782D" w:rsidRDefault="001D5F4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-«От звука к букве»</w:t>
      </w:r>
      <w:r w:rsidRPr="00DF782D">
        <w:rPr>
          <w:rFonts w:ascii="Times New Roman" w:hAnsi="Times New Roman" w:cs="Times New Roman"/>
          <w:sz w:val="28"/>
          <w:szCs w:val="28"/>
        </w:rPr>
        <w:t xml:space="preserve"> Е.В.Колесникова (в старшей и подготовительной группе внесены в сетку занятий)</w:t>
      </w:r>
    </w:p>
    <w:p w:rsidR="005C5543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b/>
          <w:sz w:val="28"/>
          <w:szCs w:val="28"/>
        </w:rPr>
        <w:t>- «Основы   безопасности   детей   дошкольного   возраста»</w:t>
      </w:r>
      <w:r w:rsidRPr="00DF782D">
        <w:rPr>
          <w:rFonts w:ascii="Times New Roman" w:hAnsi="Times New Roman" w:cs="Times New Roman"/>
          <w:sz w:val="28"/>
          <w:szCs w:val="28"/>
        </w:rPr>
        <w:t xml:space="preserve"> Н.Н. Авдеева, О.Л.  Князева, Р.Б. Стеркина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 </w:t>
      </w:r>
    </w:p>
    <w:p w:rsidR="005C5543" w:rsidRPr="00DF782D" w:rsidRDefault="009F63D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- «Региональная культура, как средство патриотического воспитания детей дошкольного возраста» </w:t>
      </w:r>
      <w:r w:rsidRPr="00DF782D">
        <w:rPr>
          <w:rFonts w:ascii="Times New Roman" w:hAnsi="Times New Roman" w:cs="Times New Roman"/>
          <w:i/>
          <w:sz w:val="28"/>
          <w:szCs w:val="28"/>
        </w:rPr>
        <w:t>Р.М. Литвинова</w:t>
      </w:r>
      <w:r w:rsidRPr="00DF782D">
        <w:rPr>
          <w:rFonts w:ascii="Times New Roman" w:hAnsi="Times New Roman" w:cs="Times New Roman"/>
          <w:sz w:val="28"/>
          <w:szCs w:val="28"/>
        </w:rPr>
        <w:t xml:space="preserve"> (реализуется в режимных моментах и через интеграцию с другими образовательными областями).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всего времени пребывания детей в ДОУ.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Программа может корректироваться в связи с изменениями: нормативно-правовой базы ДОУ; образовательного запроса родителей; видовой структуры групп. </w:t>
      </w:r>
    </w:p>
    <w:p w:rsidR="009F63D2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9F63D2" w:rsidRPr="00DF782D">
        <w:rPr>
          <w:rFonts w:ascii="Times New Roman" w:hAnsi="Times New Roman" w:cs="Times New Roman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- государственном языке России.  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9F63D2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Цель Программы является общей как для обязательной части Программы, так и для части, формируемой участниками образовательных отношений.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Цель Программы достигается через решение следующих задач: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охрана и укрепление физического и психического здоровья детей, в том числе их эмоционального благополучия;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социокультурной среды, соответствующей возрастным и индивидуальным особенностям детей;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обеспечение преемственности целей, задач и содержания дошкольного общего и начального общего образования.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Реализация Программы уточняется и дополняется задачами образовательной программы дошкольного образования «От рождения до школы» под редакцией Н. Е. Вераксы, Т. С. Комаровой, М. А. Васильевой: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проявлять заботу о здоровье, эмоциональном благополучии и своевременном всестороннем развитии каждого ребенка;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использовать разнообразные виды детской деятельности, их интеграцию в целях повышения эффективности воспитательно -образовательного процесса;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творчески организовывать воспитательно-образовательный процесс;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обеспечить вариативность использования образовательного материала, позволяющую развивать творчество в соответствии с интересами и наклонностями каждого ребенка;  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уважительно относиться к результатам детского творчества;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обеспечить единство подходов к воспитанию детей в условиях ДОУ и семьи;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соблюдать в работе ДОУ и начальной школы преемственность, исключающую умственные и физические перегрузки в содержании образования детей дошкольного возраста, обеспечивающую отсутствие давления предметного обучения;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создание условий, благоприятствующих становлению базисных характеристик личности дошкольника (компетентность, эмоциональность, инициативность, самостоятельность), отвечающих современным требованиям, в соответствии с возрастными и индивидуальными особенностями воспитанников;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сохранение и укрепление здоровья детей;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воспитание у дошкольников таких качеств, как: патриотизм; активная жизненная позиция; творческий подход в решении различных жизненных ситуаций, уважение к традиционным ценностям.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Основные задачи части, формируемой участниками образовательных отношений: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- «Юный эколог» </w:t>
      </w:r>
      <w:r w:rsidRPr="00DF782D">
        <w:rPr>
          <w:rFonts w:ascii="Times New Roman" w:hAnsi="Times New Roman" w:cs="Times New Roman"/>
          <w:i/>
          <w:sz w:val="28"/>
          <w:szCs w:val="28"/>
        </w:rPr>
        <w:t>Николаева С.Н.;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- формирование осознанно-правильного отношения к объектам природы, которые рядом с ним;</w:t>
      </w:r>
    </w:p>
    <w:p w:rsidR="00B240B1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="00B240B1" w:rsidRPr="00DF782D">
        <w:rPr>
          <w:rFonts w:ascii="Times New Roman" w:hAnsi="Times New Roman" w:cs="Times New Roman"/>
          <w:b/>
          <w:sz w:val="28"/>
          <w:szCs w:val="28"/>
        </w:rPr>
        <w:t>От звука а букве</w:t>
      </w:r>
      <w:r w:rsidRPr="00DF782D">
        <w:rPr>
          <w:rFonts w:ascii="Times New Roman" w:hAnsi="Times New Roman" w:cs="Times New Roman"/>
          <w:b/>
          <w:sz w:val="28"/>
          <w:szCs w:val="28"/>
        </w:rPr>
        <w:t>»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Колесникова Е.В</w:t>
      </w:r>
      <w:r w:rsidRPr="00DF782D">
        <w:rPr>
          <w:rFonts w:ascii="Times New Roman" w:hAnsi="Times New Roman" w:cs="Times New Roman"/>
          <w:sz w:val="28"/>
          <w:szCs w:val="28"/>
        </w:rPr>
        <w:t>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40B1" w:rsidRPr="00DF782D">
        <w:rPr>
          <w:rFonts w:ascii="Times New Roman" w:hAnsi="Times New Roman" w:cs="Times New Roman"/>
          <w:i/>
          <w:sz w:val="28"/>
          <w:szCs w:val="28"/>
        </w:rPr>
        <w:t>-</w:t>
      </w:r>
      <w:r w:rsidR="00B07174" w:rsidRPr="00DF782D">
        <w:rPr>
          <w:rFonts w:ascii="Times New Roman" w:hAnsi="Times New Roman" w:cs="Times New Roman"/>
          <w:i/>
          <w:sz w:val="28"/>
          <w:szCs w:val="28"/>
        </w:rPr>
        <w:t>формирование первоночальных лингвистических представлений о слове</w:t>
      </w:r>
      <w:r w:rsidR="002A370C" w:rsidRPr="00DF7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174" w:rsidRPr="00DF782D">
        <w:rPr>
          <w:rFonts w:ascii="Times New Roman" w:hAnsi="Times New Roman" w:cs="Times New Roman"/>
          <w:i/>
          <w:sz w:val="28"/>
          <w:szCs w:val="28"/>
        </w:rPr>
        <w:t>,звуке,</w:t>
      </w:r>
      <w:r w:rsidR="002A370C" w:rsidRPr="00DF7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174" w:rsidRPr="00DF782D">
        <w:rPr>
          <w:rFonts w:ascii="Times New Roman" w:hAnsi="Times New Roman" w:cs="Times New Roman"/>
          <w:i/>
          <w:sz w:val="28"/>
          <w:szCs w:val="28"/>
        </w:rPr>
        <w:t>предложении;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- «Основы   безопасности   детей   дошкольного   возраста»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Н.Н. Авдеева,            О.Л.  Князева, Р.Б. Стеркина: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- воспитание у ребенка навыков адекватного поведения в различных неожиданных ситуациях;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- «Региональная культура, как средство патриотического воспитания детей дошкольного возраста» </w:t>
      </w:r>
      <w:r w:rsidRPr="00DF782D">
        <w:rPr>
          <w:rFonts w:ascii="Times New Roman" w:hAnsi="Times New Roman" w:cs="Times New Roman"/>
          <w:i/>
          <w:sz w:val="28"/>
          <w:szCs w:val="28"/>
        </w:rPr>
        <w:t>Р.М. Литвинова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- развитие познавательного интереса к своей Родине, любознательности, эмоциональной отзывчивости, культурно-историческому наследию Ставрополья;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</w:t>
      </w:r>
      <w:r w:rsidRPr="00DF78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ребенка. 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</w:t>
      </w:r>
    </w:p>
    <w:p w:rsidR="005C5543" w:rsidRPr="00DF782D" w:rsidRDefault="005C55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F614A0" w:rsidRPr="00DF782D">
        <w:rPr>
          <w:rFonts w:ascii="Times New Roman" w:hAnsi="Times New Roman" w:cs="Times New Roman"/>
          <w:sz w:val="28"/>
          <w:szCs w:val="28"/>
        </w:rPr>
        <w:t xml:space="preserve">  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Программа разработана   на основе традиций отечественного дошкольного образования, его фундаментальности: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Программа основана на важнейшем дидактическом принципе - развивающее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Так как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закономерности, его преодоление должно осуществляться в процессе многоаспектного воздействия, то есть должно быть направлено на весь синдром в целом.  Коррекционно-развивающая психолого-педагогическая работа должна быть направлена на: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преодоление нарушений развития различных категорий детей с тяжелыми нарушениями речи (далее ТНР, оказание им квалифицированной помощи в освоении Программы;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 в соответствии изложены в ФГОС ДО: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дошкольного), обогащение (амплификация) детского развития;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поддержка инициативы детей в различных видах деятельности;  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сотрудничество организации с семьями;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приобщение детей к социокультурным нормам, традициям семьи, общества и государства;  </w:t>
      </w:r>
    </w:p>
    <w:p w:rsidR="00E9400C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 - 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F614A0" w:rsidRPr="00DF782D" w:rsidRDefault="00F614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учет этнокультурной ситуации развития детей.  </w:t>
      </w:r>
    </w:p>
    <w:p w:rsidR="00CE3411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учитывает: 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возможности освоения ребенком с нарушением речи «Программы» на разных этапах ее реализации;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Основные принципы построения и реализации Программы: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учет возрастных, психологических и индивидуальных особенностей развития детей; систематичность и последовательность в организации воспитательно-образовательного процесса;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сочетание наглядных и эмоционально-образовательных технологий обучения;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творческая организация (креативность) воспитательно-образовательного процесса;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уважительное отношение к результатам детского творчества;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единство подходов к воспитанию детей в условиях дошкольного образовательного учреждения и семьи; 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  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2134"/>
        <w:gridCol w:w="2023"/>
        <w:gridCol w:w="2073"/>
        <w:gridCol w:w="2134"/>
      </w:tblGrid>
      <w:tr w:rsidR="00E9400C" w:rsidRPr="00DF782D" w:rsidTr="00E51602">
        <w:tc>
          <w:tcPr>
            <w:tcW w:w="10421" w:type="dxa"/>
            <w:gridSpan w:val="5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подходы построения и реализации Программы</w:t>
            </w:r>
          </w:p>
        </w:tc>
      </w:tr>
      <w:tr w:rsidR="00E9400C" w:rsidRPr="00DF782D" w:rsidTr="00E9400C">
        <w:tc>
          <w:tcPr>
            <w:tcW w:w="2084" w:type="dxa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Учет возрастных и индивидуальных особенностей развития детей.</w:t>
            </w:r>
          </w:p>
        </w:tc>
        <w:tc>
          <w:tcPr>
            <w:tcW w:w="2084" w:type="dxa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 в отборе и предоставлении образовательного материала, интеграция задач интеллектуальн о-познавательного, художественно-эстетического, социального развития дошкольников и обогащение содержания образования. </w:t>
            </w:r>
          </w:p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</w:t>
            </w:r>
          </w:p>
        </w:tc>
        <w:tc>
          <w:tcPr>
            <w:tcW w:w="2084" w:type="dxa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Сочетание наглядных и эмоционально-образовательных технологий обучения.</w:t>
            </w:r>
          </w:p>
        </w:tc>
        <w:tc>
          <w:tcPr>
            <w:tcW w:w="2085" w:type="dxa"/>
          </w:tcPr>
          <w:p w:rsidR="00E9400C" w:rsidRPr="00DF782D" w:rsidRDefault="00E9400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образовательных программ для повторения и уточнении 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</w:tc>
      </w:tr>
    </w:tbl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работает в режиме 5-ти дневной недели с выходными днями: суббота, воскресенье и праздничные дни. Время пребывания детей: с 7.00 до 19.00 (12 часов).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 ДОУ функционируют следующие комбинированные  группы для детей с тяжелыми нарушениями речи в в</w:t>
      </w:r>
      <w:r w:rsidR="00F26DE4" w:rsidRPr="00DF782D">
        <w:rPr>
          <w:rFonts w:ascii="Times New Roman" w:hAnsi="Times New Roman" w:cs="Times New Roman"/>
          <w:sz w:val="28"/>
          <w:szCs w:val="28"/>
        </w:rPr>
        <w:t>озрасте от 5 до 7-8 лет (всего 2</w:t>
      </w:r>
      <w:r w:rsidRPr="00DF782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6DE4" w:rsidRPr="00DF782D">
        <w:rPr>
          <w:rFonts w:ascii="Times New Roman" w:hAnsi="Times New Roman" w:cs="Times New Roman"/>
          <w:sz w:val="28"/>
          <w:szCs w:val="28"/>
        </w:rPr>
        <w:t>ы</w:t>
      </w:r>
      <w:r w:rsidRPr="00DF782D">
        <w:rPr>
          <w:rFonts w:ascii="Times New Roman" w:hAnsi="Times New Roman" w:cs="Times New Roman"/>
          <w:sz w:val="28"/>
          <w:szCs w:val="28"/>
        </w:rPr>
        <w:t>):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для детей от</w:t>
      </w:r>
      <w:r w:rsidR="00F26DE4" w:rsidRPr="00DF782D">
        <w:rPr>
          <w:rFonts w:ascii="Times New Roman" w:hAnsi="Times New Roman" w:cs="Times New Roman"/>
          <w:sz w:val="28"/>
          <w:szCs w:val="28"/>
        </w:rPr>
        <w:t xml:space="preserve"> 5 до 6 лет (старшая группа) – 1 группа</w:t>
      </w:r>
      <w:r w:rsidRPr="00DF782D">
        <w:rPr>
          <w:rFonts w:ascii="Times New Roman" w:hAnsi="Times New Roman" w:cs="Times New Roman"/>
          <w:sz w:val="28"/>
          <w:szCs w:val="28"/>
        </w:rPr>
        <w:t>;</w:t>
      </w:r>
    </w:p>
    <w:p w:rsidR="00E9400C" w:rsidRPr="00DF782D" w:rsidRDefault="00E9400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для детей от 6 до 7 лет (подг</w:t>
      </w:r>
      <w:r w:rsidR="00F26DE4" w:rsidRPr="00DF782D">
        <w:rPr>
          <w:rFonts w:ascii="Times New Roman" w:hAnsi="Times New Roman" w:cs="Times New Roman"/>
          <w:sz w:val="28"/>
          <w:szCs w:val="28"/>
        </w:rPr>
        <w:t>отовительная к школе группа) – 1 группа.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1.1.3. Предельная наполняемость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Предельная наполняемость групп комбинированной направленности определяется   из расчета площади групповой (игровой) комнаты не менее 2,5 метра квадратного на 1 ребенка и для детей дошкольного возраста  (от 3 до 7 лет)  - не менее 2,0 метра квадратного на 1 ребенка в соответствии с требованиями  п. 1.9. СанПиН  2.4.1.3049-13, утвержденного Постановлением Главного государственного санитарного врача РФ  от 15.05.201315 № 26 «Об утверждении СанПиН 2.4.1.3049-13 «Санитарно-эпидемиологические требования к устройству, содержанию и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организации режима работы дошкольных образовательных организаций»,  в том числе, численность обучающихся с ОВЗ до 15 человек на основании п. 20 Порядка  организации и осуществления образовательной деятельности 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A79BD" w:rsidRPr="00DF782D" w:rsidTr="002A79BD">
        <w:tc>
          <w:tcPr>
            <w:tcW w:w="3473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Возраст группы</w:t>
            </w: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№ групп</w:t>
            </w: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2A79BD" w:rsidRPr="00DF782D" w:rsidTr="002A79BD">
        <w:tc>
          <w:tcPr>
            <w:tcW w:w="3473" w:type="dxa"/>
            <w:vMerge w:val="restart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Старшая группа  (5-6 лет)</w:t>
            </w: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A79BD" w:rsidRPr="00DF782D" w:rsidRDefault="00F26DE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9BD" w:rsidRPr="00DF782D" w:rsidTr="002A79BD">
        <w:tc>
          <w:tcPr>
            <w:tcW w:w="3473" w:type="dxa"/>
            <w:vMerge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9BD" w:rsidRPr="00DF782D" w:rsidTr="002A79BD">
        <w:tc>
          <w:tcPr>
            <w:tcW w:w="3473" w:type="dxa"/>
            <w:vMerge w:val="restart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A79BD" w:rsidRPr="00DF782D" w:rsidRDefault="00F26DE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79BD" w:rsidRPr="00DF782D" w:rsidTr="002A79BD">
        <w:tc>
          <w:tcPr>
            <w:tcW w:w="3473" w:type="dxa"/>
            <w:vMerge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A79BD" w:rsidRPr="00DF782D" w:rsidRDefault="002A79B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1.1.4. Характеристики особенностей развития детей  дошкольного возраста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Возрастные особенности детей </w:t>
      </w:r>
      <w:r w:rsidRPr="00DF782D">
        <w:rPr>
          <w:rFonts w:ascii="Times New Roman" w:hAnsi="Times New Roman" w:cs="Times New Roman"/>
          <w:sz w:val="28"/>
          <w:szCs w:val="28"/>
        </w:rPr>
        <w:t>подробно сформулированы в примерной общеобразовательной программе дошкольного образования «От рождения до школы» Под редакцией Н. Е. Вераксы, Т. С. Комаровой, М. А. Васильевой М.: МОЗАИКА СИНТЕЗ, 2015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Старшая группа (от 5 до 6 лет)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2A79BD" w:rsidRPr="00DF782D" w:rsidRDefault="002A79B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2C3964" w:rsidRPr="00DF782D">
        <w:rPr>
          <w:rFonts w:ascii="Times New Roman" w:hAnsi="Times New Roman" w:cs="Times New Roman"/>
          <w:sz w:val="28"/>
          <w:szCs w:val="28"/>
        </w:rPr>
        <w:t>Отношения между участниками педагогического процесса ДОУ строятся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Период дошкольного детства характеризуется развитием перцептивных, мнемических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 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путем освоения основ морали и регулирования на этих основах многообразных социальных связей и отношений.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 процессе социального развития ребёнка особое внимание в ДОУ уделяется индивидуальным различиям в эмоциональных проявлениях, эмоциональных переживаниях (уровень 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1.2. Планируемые результаты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соответствии с ФГОС ДО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достижение конкретных образовательных результатов освоения Программы в виде целевых ориентиров.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Целевые ориентиры дошкольного образования следует рассматривать как социально – нормативные возрастные характеристики возможных достижений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ребенка. Это ориентир для педагогов и родителей, обозначающий направленность воспитательной деятельности взрослых.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1.2.1. Целевые ориентиры на этапе завершения освоения Программы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 семи годам: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Осознанно правильно относится к объектам природы, которые рядом с ним;</w:t>
      </w:r>
    </w:p>
    <w:p w:rsidR="00F26DE4" w:rsidRPr="00DF782D" w:rsidRDefault="001B53F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62AF" w:rsidRPr="00DF782D">
        <w:rPr>
          <w:rFonts w:ascii="Times New Roman" w:hAnsi="Times New Roman" w:cs="Times New Roman"/>
          <w:i/>
          <w:sz w:val="28"/>
          <w:szCs w:val="28"/>
        </w:rPr>
        <w:t>Владеет универсальными предпосылками учебных действий;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Имеет предпосылки к положительным морально-волевым качествам; 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Владеет элементарными навыками адекватного поведения в различных неожиданных ситуациях;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Проявляет патриотические чувства, ощущает гордость за свой город, край их достижения, имеет представление об их географическом разнообразии, многонациональности, важнейших исторических событиях.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 ДОУ,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1.3. Развивающее оценивание качества образовательной деятельности по Программе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Оценивание качества образовательной деятельности, по Программе, представляет собой важную составную часть, направленную на ее усовершенствование.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Оценивание качества, т. е. оценивание соответствия образовательной деятельности, реализуемые ДОУ,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деятельности.</w:t>
      </w:r>
    </w:p>
    <w:p w:rsidR="002C3964" w:rsidRPr="00DF782D" w:rsidRDefault="002C39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Система оценки образовательной деятельности, предусмотренная Программой, предполагает оценивание </w:t>
      </w:r>
      <w:r w:rsidRPr="00DF782D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деятельности,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обеспечиваемых ДОУ, включая психолого-педагогические, кадровые, материально</w:t>
      </w:r>
      <w:r w:rsidR="000B3B4A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технические, финансовые, информационно-методические, управление МБДОУ и т. д.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Программой </w:t>
      </w:r>
      <w:r w:rsidRPr="00DF782D">
        <w:rPr>
          <w:rFonts w:ascii="Times New Roman" w:hAnsi="Times New Roman" w:cs="Times New Roman"/>
          <w:i/>
          <w:sz w:val="28"/>
          <w:szCs w:val="28"/>
        </w:rPr>
        <w:t>не предусматривается оценивание</w:t>
      </w:r>
      <w:r w:rsidRPr="00DF782D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Программы.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Целевые ориентиры, представленные в Программе: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не подлежат непосредственной оценке;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не являются непосредственным основанием оценки как итогового, так и промежуточного уровня развития детей;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не являются основанием для их формального сравнения с реальными достижениями детей;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не являются непосредственным основанием при оценке качества образования.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детские портфолио, фиксирующие достижения ребенка в ходе образовательной деятельности;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карты развития ребенка;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различные шкалы индивидуального развития.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предоставляет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Система оценки качества реализации программ дошкольного образования на уровне МБДОУ обеспечивает участие всех участников образовательных отношений и в тоже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Программой предусмотрены следующие уровни системы оценки качества: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внутренняя оценка, самооценка ДОУ;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внешняя оценка Организации, в том числе независимая профессиональная и общественная оценка.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 уровне образовательной организации система оценки качества реализации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Программы решает задачи: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повышения качества реализации программы дошкольного образования;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обеспечения объективной экспертизы деятельности  ДОУ в процессе оценки качества программы дошкольного образования;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задания ориентиров педагогам в их профессиональной деятельности и перспектив развития ДОУ;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создания оснований преемственности между дошкольным и начальным общим образованием.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Важнейшим элементом системы обеспечения качества дошкольного образования в ДОУ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программы, корректировки образовательного процесса и условий образовательной деятельности.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ДОУ.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Система оценки качества дошкольного образования: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– должна быть сфокусирована на оценивании психолого-педагогических и других условий реализации основной образовательной программы в ДОУ в пяти образовательных областях, определенных Стандартом;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– исключает использование оценки индивидуального развития ребенка в контексте оценки работы ДОУ;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– исключает унификацию и поддерживает вариативность программ, форм и методов дошкольного образования;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– способствует открытости по отношению к ожиданиям ребенка, семьи, педагогов, общества и государства; 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– включает как оценку педагогами ДОУ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– использует единые инструменты, оценивающие условия реализации программы в ДОУ, как для самоанализа, так и для внешнего оценивания.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Система мониторинга достижения детьми планируемых результатов освоения адаптированной образовательной программы ДОУ для детей с тяжелыми нарушениями речи (ОНР)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Педагогический мониторинг - система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4D5251" w:rsidRPr="00DF782D" w:rsidRDefault="004D525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Задачами педагогического мониторинга являются: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получение объективной информации о реализации образовательной программы ДОУ;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воспитательно-образовательного процесса; </w:t>
      </w:r>
    </w:p>
    <w:p w:rsidR="00747100" w:rsidRPr="00DF782D" w:rsidRDefault="00A70E7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100" w:rsidRPr="00DF782D">
        <w:rPr>
          <w:rFonts w:ascii="Times New Roman" w:hAnsi="Times New Roman" w:cs="Times New Roman"/>
          <w:sz w:val="28"/>
          <w:szCs w:val="28"/>
        </w:rPr>
        <w:t xml:space="preserve"> 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выявление затруднений педагогов ДОУ в осуществлении образовательной и физкультурно</w:t>
      </w:r>
      <w:r w:rsidR="0054395D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оздоровительной работы с воспитанниками;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дополнение и развитие системы показателей педагогического мониторинга так, чтобы оценивались все основные направления и характеристики пребывания ребенка в условиях ДОУ.  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Диагностика индивидуального развития ребенка старшего дошкольного возраста с ОНР.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группе комбинированной направленности для детей с тяжелыми нарушениями речи (ОНР) углубленное логопедическое обследование детей осуществляется учителем- логопедом.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При проведении мониторинга индивидуального развития ребёнка используется речевая карта (Приложение № 1) и методический комплект «Мониторинг речевого развития детей с ОНР» (Приложение № 2).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2.1.  Общее положение 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содержательном разделе представлены: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характеристика детей с тяжелыми нарушениями речи;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 (отличительной особенностью модуля является наличие единой темы, которая объединяет все занятия в единое целое);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описание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образовательный процесс включены следующие блоки: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организованная образовательная деятельность;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организованная деятельность в режимных моментах;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Совместная деятельность взрослого и детей осуществляется как в ходе непосредственно-образовательной деятельности, образовательной деятельности, осуществляемой в ходе режимных моментов.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чтение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организуется при проведении при проведении физкультурных занятий, режимных моментов совместной деятельности взрослого и ребенка.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Коммуникативная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времени пребывания ребенка в детском саду.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сверстниками, развитию всех компонентов устной речи.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организуется,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Основными задачами при организации труда являются: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воспитание у детей потребности трудиться, участвовать в совместной трудовой деятельности, стремление быть полезным окружающим людям, радоваться результатом коллективного труда;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у детей первичных представлений о труде взрослых, о роли в обществе и жизни каждого человека.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Данный вид деятельности включает такие направления работы с детьми, как самообслуживание, хозяйственно- бытовой труд, труд в природе, ручной труд. Все оборудование и атрибуты для реализации этих направлений присутствуют.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Познавательно-исследовательская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организуется с целью развития у детей познавательных интересов, их интеллектуальною развития.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Основная задача данного вида деятельности формирование целостной картины мира, расширение кругозора. Во всех группах детского сада оборудованы уголки для проведения экспериментов.   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Продуктивная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дошкольников интереса к эстетической стороне окружающей действительности, удовлетворение их потребности в самовыражении.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Данный вид деятельности реализуется через продуктивные виды деятельности рисование, лепку, аппликацию.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Музыкально-художественная</w:t>
      </w:r>
      <w:r w:rsidRPr="00DF782D">
        <w:rPr>
          <w:rFonts w:ascii="Times New Roman" w:hAnsi="Times New Roman" w:cs="Times New Roman"/>
          <w:sz w:val="28"/>
          <w:szCs w:val="28"/>
        </w:rPr>
        <w:t xml:space="preserve"> деятельность организуется с детьми ежедневно, в определенное время и направлена на развитие музыкальности, способности эмоционально воспринимать музыку.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Данный вид деятельности включает такие направления работы, как слушание, пение, песенное творчество, музыкально ритмические движения, танцевально-игровое творчество, игра на музыкальных инструментах.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  Чтение детям художественной литературы</w:t>
      </w:r>
      <w:r w:rsidRPr="00DF782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них интереса и потребности в чтении (восприятии) книг через решение следующих задач: формирование целостной картины мира; развитие литературной речи;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приобщение к словесному искусству, в том числе развитие художественного восприятия и эстетического вкуса.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Дети учатся быть слушателями, бережно обращаться с книгами. Ежедневный объем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образованием. 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СанПиНа.  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2.2. Характеристика детей с тяжёлыми нарушениями речи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 2019-2020 учебном году в муниципальном бюджетном дошкольном образовательном учреждении  детский сад № 43 «Алёнушка» города Невинномысска функционируют группы комбинированной направленности (старшая и подготовительная) общей численностью </w:t>
      </w:r>
      <w:r w:rsidR="0054395D" w:rsidRPr="00DF78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DF782D">
        <w:rPr>
          <w:rFonts w:ascii="Times New Roman" w:hAnsi="Times New Roman" w:cs="Times New Roman"/>
          <w:sz w:val="28"/>
          <w:szCs w:val="28"/>
        </w:rPr>
        <w:t xml:space="preserve"> человек в возрасте 5-8 лет с общим недоразвитием речи различного уровня и генеза.</w:t>
      </w:r>
    </w:p>
    <w:p w:rsidR="00747100" w:rsidRPr="00DF782D" w:rsidRDefault="0074710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E000B2" w:rsidRPr="00DF782D">
        <w:rPr>
          <w:rFonts w:ascii="Times New Roman" w:hAnsi="Times New Roman" w:cs="Times New Roman"/>
          <w:sz w:val="28"/>
          <w:szCs w:val="28"/>
        </w:rPr>
        <w:t>Подготовительную к школе группу для детей с тяжелыми нарушениями речи (ОНР) в 2</w:t>
      </w:r>
      <w:r w:rsidR="0054395D" w:rsidRPr="00DF782D">
        <w:rPr>
          <w:rFonts w:ascii="Times New Roman" w:hAnsi="Times New Roman" w:cs="Times New Roman"/>
          <w:sz w:val="28"/>
          <w:szCs w:val="28"/>
        </w:rPr>
        <w:t>019-2020 учебном году посещает 8</w:t>
      </w:r>
      <w:r w:rsidR="00E000B2" w:rsidRPr="00DF782D">
        <w:rPr>
          <w:rFonts w:ascii="Times New Roman" w:hAnsi="Times New Roman" w:cs="Times New Roman"/>
          <w:sz w:val="28"/>
          <w:szCs w:val="28"/>
        </w:rPr>
        <w:t xml:space="preserve"> воспитанников в возрасте 6-8 лет с общим недоразвитием речи различного уровня и генеза (в соответствии с заключением ТПМПК г. Невинномысска):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ОНР, 3 у</w:t>
      </w:r>
      <w:r w:rsidR="0054395D" w:rsidRPr="00DF782D">
        <w:rPr>
          <w:rFonts w:ascii="Times New Roman" w:hAnsi="Times New Roman" w:cs="Times New Roman"/>
          <w:sz w:val="28"/>
          <w:szCs w:val="28"/>
        </w:rPr>
        <w:t>ровень      - 6</w:t>
      </w:r>
      <w:r w:rsidRPr="00DF782D">
        <w:rPr>
          <w:rFonts w:ascii="Times New Roman" w:hAnsi="Times New Roman" w:cs="Times New Roman"/>
          <w:sz w:val="28"/>
          <w:szCs w:val="28"/>
        </w:rPr>
        <w:t>;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ОНР, 3 уровень, диз. комп. – 4;  </w:t>
      </w:r>
    </w:p>
    <w:p w:rsidR="00E000B2" w:rsidRPr="00DF782D" w:rsidRDefault="0054395D" w:rsidP="00DF782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ОНР, 2-3 уровень, – 2</w:t>
      </w:r>
      <w:r w:rsidR="00E000B2" w:rsidRPr="00DF7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Старшую группу комбинированной направленности для детей с тяжелыми нарушениями речи (ОНР) в 2019-20120 учебном году посещает 4 воспитанников в возрасте 5-6 лет с общим недоразвитием речи различного уровня и генеза (в соответствии с заключением ТПМПК г. Невинномысска):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ОНР, 2-3 уровень  – 1;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ОНР, 3 уровень, диз. комп. – 3;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Е.)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Дошкольники с тяжелыми нарушениями речи</w:t>
      </w:r>
      <w:r w:rsidRPr="00DF782D">
        <w:rPr>
          <w:rFonts w:ascii="Times New Roman" w:hAnsi="Times New Roman" w:cs="Times New Roman"/>
          <w:sz w:val="28"/>
          <w:szCs w:val="28"/>
        </w:rPr>
        <w:t xml:space="preserve">-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    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Речевая недостаточность при ОНР у дошкольников может варьироваться от полного отсутствия речи до развернутой речи с выраженными проявлениями лексико</w:t>
      </w:r>
      <w:r w:rsidR="0054395D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грамматического и фонетико-фонематического недоразвития (Левина Р. Е.). Очень часто общее недоразвитие речи сопровождается медицинскими диагнозами органических речевых нарушений: моторная алалия и дизартрия.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Общая характеристика детей с первым уровнем речевого развития (по Р.Е. Левиной).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</w:t>
      </w:r>
      <w:r w:rsidR="0054395D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дифференцированны.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Звуковые комплексы непонятны окружающим (</w:t>
      </w:r>
      <w:r w:rsidRPr="00DF782D">
        <w:rPr>
          <w:rFonts w:ascii="Times New Roman" w:hAnsi="Times New Roman" w:cs="Times New Roman"/>
          <w:i/>
          <w:sz w:val="28"/>
          <w:szCs w:val="28"/>
        </w:rPr>
        <w:t>пол — ли, дедушка — де</w:t>
      </w:r>
      <w:r w:rsidRPr="00DF782D">
        <w:rPr>
          <w:rFonts w:ascii="Times New Roman" w:hAnsi="Times New Roman" w:cs="Times New Roman"/>
          <w:sz w:val="28"/>
          <w:szCs w:val="28"/>
        </w:rPr>
        <w:t>), часто сопровождаются жестами. Лепетная речь представляет собой набор речевых элементов, сходных со словами (</w:t>
      </w:r>
      <w:r w:rsidRPr="00DF782D">
        <w:rPr>
          <w:rFonts w:ascii="Times New Roman" w:hAnsi="Times New Roman" w:cs="Times New Roman"/>
          <w:i/>
          <w:sz w:val="28"/>
          <w:szCs w:val="28"/>
        </w:rPr>
        <w:t>петух — уту,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киска — тита</w:t>
      </w:r>
      <w:r w:rsidRPr="00DF782D">
        <w:rPr>
          <w:rFonts w:ascii="Times New Roman" w:hAnsi="Times New Roman" w:cs="Times New Roman"/>
          <w:sz w:val="28"/>
          <w:szCs w:val="28"/>
        </w:rPr>
        <w:t>), а также совершенно непохожих на произносимое слово (</w:t>
      </w:r>
      <w:r w:rsidRPr="00DF782D">
        <w:rPr>
          <w:rFonts w:ascii="Times New Roman" w:hAnsi="Times New Roman" w:cs="Times New Roman"/>
          <w:i/>
          <w:sz w:val="28"/>
          <w:szCs w:val="28"/>
        </w:rPr>
        <w:t>воробей — ки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DF782D">
        <w:rPr>
          <w:rFonts w:ascii="Times New Roman" w:hAnsi="Times New Roman" w:cs="Times New Roman"/>
          <w:i/>
          <w:sz w:val="28"/>
          <w:szCs w:val="28"/>
        </w:rPr>
        <w:t>лапа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обозначает лапы животных, ноги человека, колеса машины, то есть все, с помощью чего живые и неживые предметы могут передвигаться; слово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лед </w:t>
      </w:r>
      <w:r w:rsidRPr="00DF782D">
        <w:rPr>
          <w:rFonts w:ascii="Times New Roman" w:hAnsi="Times New Roman" w:cs="Times New Roman"/>
          <w:sz w:val="28"/>
          <w:szCs w:val="28"/>
        </w:rPr>
        <w:t>обозначает зеркало, оконное стекло, полированную крышку стола, то есть все, что имеет гладкую блестящую поверхность.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Исходя из внешнего сходства, дети с ТНР один и тот же объект в разных ситуациях называют разными словами, например</w:t>
      </w:r>
      <w:r w:rsidRPr="00DF782D">
        <w:rPr>
          <w:rFonts w:ascii="Times New Roman" w:hAnsi="Times New Roman" w:cs="Times New Roman"/>
          <w:i/>
          <w:sz w:val="28"/>
          <w:szCs w:val="28"/>
        </w:rPr>
        <w:t>, паук — жук, таракан, пчела, оса и т. п.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Названия действий дети часто заменяют названиями предметов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открывать — дверь)</w:t>
      </w:r>
      <w:r w:rsidRPr="00DF782D">
        <w:rPr>
          <w:rFonts w:ascii="Times New Roman" w:hAnsi="Times New Roman" w:cs="Times New Roman"/>
          <w:sz w:val="28"/>
          <w:szCs w:val="28"/>
        </w:rPr>
        <w:t xml:space="preserve"> или наоборот </w:t>
      </w:r>
      <w:r w:rsidRPr="00DF782D">
        <w:rPr>
          <w:rFonts w:ascii="Times New Roman" w:hAnsi="Times New Roman" w:cs="Times New Roman"/>
          <w:i/>
          <w:sz w:val="28"/>
          <w:szCs w:val="28"/>
        </w:rPr>
        <w:t>(кровать — спать).</w:t>
      </w: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r w:rsidRPr="00DF782D">
        <w:rPr>
          <w:rFonts w:ascii="Times New Roman" w:hAnsi="Times New Roman" w:cs="Times New Roman"/>
          <w:i/>
          <w:sz w:val="28"/>
          <w:szCs w:val="28"/>
        </w:rPr>
        <w:t>акой — открой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Пассивный словарь детей с первым уровнем речевого развития шире активного, однако понимание речи вне ситуации ограничено.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 w:rsidRPr="00DF782D">
        <w:rPr>
          <w:rFonts w:ascii="Times New Roman" w:hAnsi="Times New Roman" w:cs="Times New Roman"/>
          <w:i/>
          <w:sz w:val="28"/>
          <w:szCs w:val="28"/>
        </w:rPr>
        <w:t>рамка — марка, деревья — деревня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</w:t>
      </w:r>
      <w:r w:rsidRPr="00DF782D">
        <w:rPr>
          <w:rFonts w:ascii="Times New Roman" w:hAnsi="Times New Roman" w:cs="Times New Roman"/>
          <w:i/>
          <w:sz w:val="28"/>
          <w:szCs w:val="28"/>
        </w:rPr>
        <w:t>Папа туту — папа уехал</w:t>
      </w:r>
      <w:r w:rsidRPr="00DF78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</w:t>
      </w:r>
      <w:r w:rsidRPr="00DF782D">
        <w:rPr>
          <w:rFonts w:ascii="Times New Roman" w:hAnsi="Times New Roman" w:cs="Times New Roman"/>
          <w:i/>
          <w:sz w:val="28"/>
          <w:szCs w:val="28"/>
        </w:rPr>
        <w:t>: дверь — теф, вефь, веть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Произношение отдельных звуков лишено постоянной артикуляции.  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DF782D">
        <w:rPr>
          <w:rFonts w:ascii="Times New Roman" w:hAnsi="Times New Roman" w:cs="Times New Roman"/>
          <w:i/>
          <w:sz w:val="28"/>
          <w:szCs w:val="28"/>
        </w:rPr>
        <w:t>кубики — ку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 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Звуковой анализ слова детям с ТНР недоступен. Они не могут выделить отдельные звуки в слове.  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Общая характеристика детей со вторым уровнем речевого развития (по Р.Е. Левиной).</w:t>
      </w:r>
    </w:p>
    <w:p w:rsidR="00313AA7" w:rsidRPr="00DF782D" w:rsidRDefault="00313AA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</w:t>
      </w:r>
      <w:r w:rsidR="00C17229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 xml:space="preserve"> логопедической работы дети начинают употреблять личные местоимения, изредка предлоги и союзы в элементарных значениях.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Пояснение слова иногда сопровождается жестом (слово </w:t>
      </w:r>
      <w:r w:rsidRPr="00DF782D">
        <w:rPr>
          <w:rFonts w:ascii="Times New Roman" w:hAnsi="Times New Roman" w:cs="Times New Roman"/>
          <w:i/>
          <w:sz w:val="28"/>
          <w:szCs w:val="28"/>
        </w:rPr>
        <w:t>чулок</w:t>
      </w:r>
      <w:r w:rsidRPr="00DF782D">
        <w:rPr>
          <w:rFonts w:ascii="Times New Roman" w:hAnsi="Times New Roman" w:cs="Times New Roman"/>
          <w:sz w:val="28"/>
          <w:szCs w:val="28"/>
        </w:rPr>
        <w:t xml:space="preserve"> — нога и жест надевания чулка,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 режет хлеб</w:t>
      </w:r>
      <w:r w:rsidRPr="00DF782D">
        <w:rPr>
          <w:rFonts w:ascii="Times New Roman" w:hAnsi="Times New Roman" w:cs="Times New Roman"/>
          <w:sz w:val="28"/>
          <w:szCs w:val="28"/>
        </w:rPr>
        <w:t xml:space="preserve"> — хлеб, ножик и жест резания). Нередко нужное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слово заменяется названием сходного предмета с добавлением частицы </w:t>
      </w:r>
      <w:r w:rsidRPr="00DF782D">
        <w:rPr>
          <w:rFonts w:ascii="Times New Roman" w:hAnsi="Times New Roman" w:cs="Times New Roman"/>
          <w:i/>
          <w:sz w:val="28"/>
          <w:szCs w:val="28"/>
        </w:rPr>
        <w:t>не (помидор — яблоко не</w:t>
      </w:r>
      <w:r w:rsidRPr="00DF782D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Употребление существительных в косвенных падежах носит случайный характер. Фраза, как правило, бывает аграмматичной (</w:t>
      </w:r>
      <w:r w:rsidRPr="00DF782D">
        <w:rPr>
          <w:rFonts w:ascii="Times New Roman" w:hAnsi="Times New Roman" w:cs="Times New Roman"/>
          <w:i/>
          <w:sz w:val="28"/>
          <w:szCs w:val="28"/>
        </w:rPr>
        <w:t>играет с мячику</w:t>
      </w:r>
      <w:r w:rsidRPr="00DF782D">
        <w:rPr>
          <w:rFonts w:ascii="Times New Roman" w:hAnsi="Times New Roman" w:cs="Times New Roman"/>
          <w:sz w:val="28"/>
          <w:szCs w:val="28"/>
        </w:rPr>
        <w:t>). Также аграмматично изменение имен существительных по числам (</w:t>
      </w:r>
      <w:r w:rsidRPr="00DF782D">
        <w:rPr>
          <w:rFonts w:ascii="Times New Roman" w:hAnsi="Times New Roman" w:cs="Times New Roman"/>
          <w:i/>
          <w:sz w:val="28"/>
          <w:szCs w:val="28"/>
        </w:rPr>
        <w:t>две уши</w:t>
      </w:r>
      <w:r w:rsidRPr="00DF782D">
        <w:rPr>
          <w:rFonts w:ascii="Times New Roman" w:hAnsi="Times New Roman" w:cs="Times New Roman"/>
          <w:sz w:val="28"/>
          <w:szCs w:val="28"/>
        </w:rPr>
        <w:t xml:space="preserve">). Форму прошедшего времени глагола дети нередко заменяют формой настоящего времени и наоборот (например, </w:t>
      </w:r>
      <w:r w:rsidRPr="00DF782D">
        <w:rPr>
          <w:rFonts w:ascii="Times New Roman" w:hAnsi="Times New Roman" w:cs="Times New Roman"/>
          <w:i/>
          <w:sz w:val="28"/>
          <w:szCs w:val="28"/>
        </w:rPr>
        <w:t>Витя елку иду</w:t>
      </w:r>
      <w:r w:rsidRPr="00DF782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речи детей встречаются взаимозамены единственного и множественного числа глаголов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кончилась чашки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смешение глаголов прошедшего времени мужского и женского рода (например, </w:t>
      </w:r>
      <w:r w:rsidRPr="00DF782D">
        <w:rPr>
          <w:rFonts w:ascii="Times New Roman" w:hAnsi="Times New Roman" w:cs="Times New Roman"/>
          <w:i/>
          <w:sz w:val="28"/>
          <w:szCs w:val="28"/>
        </w:rPr>
        <w:t>мама купил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Средний род глаголов прошедшего времени в активной речи детей не употребляется.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r w:rsidRPr="00DF782D">
        <w:rPr>
          <w:rFonts w:ascii="Times New Roman" w:hAnsi="Times New Roman" w:cs="Times New Roman"/>
          <w:i/>
          <w:sz w:val="28"/>
          <w:szCs w:val="28"/>
        </w:rPr>
        <w:t>вкусная грибы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Предлоги в речи детей встречаются редко, часто заменяются или опускаются </w:t>
      </w:r>
      <w:r w:rsidRPr="00DF782D">
        <w:rPr>
          <w:rFonts w:ascii="Times New Roman" w:hAnsi="Times New Roman" w:cs="Times New Roman"/>
          <w:i/>
          <w:sz w:val="28"/>
          <w:szCs w:val="28"/>
        </w:rPr>
        <w:t>(собака живет на будке, я был елка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000B2" w:rsidRPr="00DF782D" w:rsidRDefault="00E000B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5915CE" w:rsidRPr="00DF782D">
        <w:rPr>
          <w:rFonts w:ascii="Times New Roman" w:hAnsi="Times New Roman" w:cs="Times New Roman"/>
          <w:sz w:val="28"/>
          <w:szCs w:val="28"/>
        </w:rPr>
        <w:t xml:space="preserve">  Союзами и частицами дети пользуются крайне редко.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Обнаруживаются попытки найти нужную грамматическую форму слова, но эти попытки чаще всего бывают неуспешными (например, </w:t>
      </w:r>
      <w:r w:rsidRPr="00DF782D">
        <w:rPr>
          <w:rFonts w:ascii="Times New Roman" w:hAnsi="Times New Roman" w:cs="Times New Roman"/>
          <w:i/>
          <w:sz w:val="28"/>
          <w:szCs w:val="28"/>
        </w:rPr>
        <w:t>при составлении предложения по картинке: на…на…стала лето…лета…лето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Способами словообразования дети не владеют.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правильно и неправильно произносимые звуки. Количество неправильно произносимых звуков в детской речи достигает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16–20. Нарушенными чаще оказываются звуки [С], [С′], [З], [З′], [Ц], [Ш], [Ж], [Ч], [Щ][Р], [Р′], [Т], [Т′], [Д], [Д′], [Г], [Г′].Для детей характерны замены твердых согласных мягкими и наоборот. Гласные артикулируются неотчетливо.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Между изолированным воспроизведением звуков и их употреблением в речи с</w:t>
      </w:r>
      <w:r w:rsidR="000B3B4A" w:rsidRPr="00DF782D">
        <w:rPr>
          <w:rFonts w:ascii="Times New Roman" w:hAnsi="Times New Roman" w:cs="Times New Roman"/>
          <w:sz w:val="28"/>
          <w:szCs w:val="28"/>
        </w:rPr>
        <w:t xml:space="preserve">уществуют резкие расхождения. Не </w:t>
      </w:r>
      <w:r w:rsidRPr="00DF782D">
        <w:rPr>
          <w:rFonts w:ascii="Times New Roman" w:hAnsi="Times New Roman" w:cs="Times New Roman"/>
          <w:sz w:val="28"/>
          <w:szCs w:val="28"/>
        </w:rPr>
        <w:t xml:space="preserve">сформированность звукопроизношения у детей ярко проявляется при произнесении слов и предложений.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 w:rsidRPr="00DF782D">
        <w:rPr>
          <w:rFonts w:ascii="Times New Roman" w:hAnsi="Times New Roman" w:cs="Times New Roman"/>
          <w:i/>
          <w:sz w:val="28"/>
          <w:szCs w:val="28"/>
        </w:rPr>
        <w:t>мак</w:t>
      </w:r>
      <w:r w:rsidRPr="00DF782D">
        <w:rPr>
          <w:rFonts w:ascii="Times New Roman" w:hAnsi="Times New Roman" w:cs="Times New Roman"/>
          <w:sz w:val="28"/>
          <w:szCs w:val="28"/>
        </w:rPr>
        <w:t>), в то же время повторить двусложные слова, состоящие из прямых слогов, во многих случаях не могут (</w:t>
      </w:r>
      <w:r w:rsidRPr="00DF782D">
        <w:rPr>
          <w:rFonts w:ascii="Times New Roman" w:hAnsi="Times New Roman" w:cs="Times New Roman"/>
          <w:i/>
          <w:sz w:val="28"/>
          <w:szCs w:val="28"/>
        </w:rPr>
        <w:t>ваза — вая).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sz w:val="28"/>
          <w:szCs w:val="28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DF782D">
        <w:rPr>
          <w:rFonts w:ascii="Times New Roman" w:hAnsi="Times New Roman" w:cs="Times New Roman"/>
          <w:i/>
          <w:sz w:val="28"/>
          <w:szCs w:val="28"/>
        </w:rPr>
        <w:t>окно — кано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При повторении двусложных слов с закрытым и прямым слогом в речи детей часто обнаруживается выпадение звуков: </w:t>
      </w:r>
      <w:r w:rsidRPr="00DF782D">
        <w:rPr>
          <w:rFonts w:ascii="Times New Roman" w:hAnsi="Times New Roman" w:cs="Times New Roman"/>
          <w:i/>
          <w:sz w:val="28"/>
          <w:szCs w:val="28"/>
        </w:rPr>
        <w:t>банка — бака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DF782D">
        <w:rPr>
          <w:rFonts w:ascii="Times New Roman" w:hAnsi="Times New Roman" w:cs="Times New Roman"/>
          <w:i/>
          <w:sz w:val="28"/>
          <w:szCs w:val="28"/>
        </w:rPr>
        <w:t>звезда — вида</w:t>
      </w:r>
      <w:r w:rsidRPr="00DF782D">
        <w:rPr>
          <w:rFonts w:ascii="Times New Roman" w:hAnsi="Times New Roman" w:cs="Times New Roman"/>
          <w:sz w:val="28"/>
          <w:szCs w:val="28"/>
        </w:rPr>
        <w:t>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 трехсложных словах дети, наряду с искажением и пропуском звуков, допускают перестановки слогов или опускают их совсем: </w:t>
      </w:r>
      <w:r w:rsidRPr="00DF782D">
        <w:rPr>
          <w:rFonts w:ascii="Times New Roman" w:hAnsi="Times New Roman" w:cs="Times New Roman"/>
          <w:i/>
          <w:sz w:val="28"/>
          <w:szCs w:val="28"/>
        </w:rPr>
        <w:t>голова — ава, коволя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</w:t>
      </w:r>
      <w:r w:rsidRPr="00DF782D">
        <w:rPr>
          <w:rFonts w:ascii="Times New Roman" w:hAnsi="Times New Roman" w:cs="Times New Roman"/>
          <w:i/>
          <w:sz w:val="28"/>
          <w:szCs w:val="28"/>
        </w:rPr>
        <w:t>велосипед — сипед, тапитет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В клетке лев. — Клеки вефь. 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sz w:val="28"/>
          <w:szCs w:val="28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 (грива понимается как грибы, шерсть как шесть).  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Общая характеристика детей с третьим уровнем речевого развития (по Р.Е. Левиной).</w:t>
      </w:r>
    </w:p>
    <w:p w:rsidR="005915CE" w:rsidRPr="00DF782D" w:rsidRDefault="005915C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1602" w:rsidRPr="00DF782D">
        <w:rPr>
          <w:rFonts w:ascii="Times New Roman" w:hAnsi="Times New Roman" w:cs="Times New Roman"/>
          <w:sz w:val="28"/>
          <w:szCs w:val="28"/>
        </w:rPr>
        <w:t xml:space="preserve">   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DF782D">
        <w:rPr>
          <w:rFonts w:ascii="Times New Roman" w:hAnsi="Times New Roman" w:cs="Times New Roman"/>
          <w:i/>
          <w:sz w:val="28"/>
          <w:szCs w:val="28"/>
        </w:rPr>
        <w:t>кресло — диван, вязать — плести</w:t>
      </w:r>
      <w:r w:rsidRPr="00DF782D">
        <w:rPr>
          <w:rFonts w:ascii="Times New Roman" w:hAnsi="Times New Roman" w:cs="Times New Roman"/>
          <w:sz w:val="28"/>
          <w:szCs w:val="28"/>
        </w:rPr>
        <w:t>) или близкими по звуковому составу (</w:t>
      </w:r>
      <w:r w:rsidRPr="00DF782D">
        <w:rPr>
          <w:rFonts w:ascii="Times New Roman" w:hAnsi="Times New Roman" w:cs="Times New Roman"/>
          <w:i/>
          <w:sz w:val="28"/>
          <w:szCs w:val="28"/>
        </w:rPr>
        <w:t>смола — зола</w:t>
      </w:r>
      <w:r w:rsidRPr="00DF782D">
        <w:rPr>
          <w:rFonts w:ascii="Times New Roman" w:hAnsi="Times New Roman" w:cs="Times New Roman"/>
          <w:sz w:val="28"/>
          <w:szCs w:val="28"/>
        </w:rPr>
        <w:t>). Иногда, для того чтобы назвать предмет или действие, дети прибегают к пространным объяснениям.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Словарный запас детей ограничен, поэтому часто отмечается неточный выбор слов. Некоторые слова оказываются недостаточно закрепленными в речи из-за их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редкого употребления, поэтому при построении предложений дети стараются избегать их (</w:t>
      </w:r>
      <w:r w:rsidRPr="00DF782D">
        <w:rPr>
          <w:rFonts w:ascii="Times New Roman" w:hAnsi="Times New Roman" w:cs="Times New Roman"/>
          <w:i/>
          <w:sz w:val="28"/>
          <w:szCs w:val="28"/>
        </w:rPr>
        <w:t>памятник — героям ставят</w:t>
      </w:r>
      <w:r w:rsidRPr="00DF782D">
        <w:rPr>
          <w:rFonts w:ascii="Times New Roman" w:hAnsi="Times New Roman" w:cs="Times New Roman"/>
          <w:sz w:val="28"/>
          <w:szCs w:val="28"/>
        </w:rPr>
        <w:t>). Даже знакомые глаголы часто недостаточно дифференцируются детьми по значению (</w:t>
      </w:r>
      <w:r w:rsidRPr="00DF782D">
        <w:rPr>
          <w:rFonts w:ascii="Times New Roman" w:hAnsi="Times New Roman" w:cs="Times New Roman"/>
          <w:i/>
          <w:sz w:val="28"/>
          <w:szCs w:val="28"/>
        </w:rPr>
        <w:t>поить — кормить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Замены слов происходят как по смысловому, так и по звуковому признаку.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 w:rsidRPr="00DF782D">
        <w:rPr>
          <w:rFonts w:ascii="Times New Roman" w:hAnsi="Times New Roman" w:cs="Times New Roman"/>
          <w:i/>
          <w:sz w:val="28"/>
          <w:szCs w:val="28"/>
        </w:rPr>
        <w:t>мамина сумка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Наречия используются редко.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Дети употребляют местоимения разных разрядов, простые предлоги (особенно для выражения пространственных отношений </w:t>
      </w:r>
      <w:r w:rsidRPr="00DF782D">
        <w:rPr>
          <w:rFonts w:ascii="Times New Roman" w:hAnsi="Times New Roman" w:cs="Times New Roman"/>
          <w:i/>
          <w:sz w:val="28"/>
          <w:szCs w:val="28"/>
        </w:rPr>
        <w:t>— в, к, на, под</w:t>
      </w:r>
      <w:r w:rsidRPr="00DF782D">
        <w:rPr>
          <w:rFonts w:ascii="Times New Roman" w:hAnsi="Times New Roman" w:cs="Times New Roman"/>
          <w:sz w:val="28"/>
          <w:szCs w:val="28"/>
        </w:rPr>
        <w:t xml:space="preserve">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 w:rsidRPr="00DF782D">
        <w:rPr>
          <w:rFonts w:ascii="Times New Roman" w:hAnsi="Times New Roman" w:cs="Times New Roman"/>
          <w:i/>
          <w:sz w:val="28"/>
          <w:szCs w:val="28"/>
        </w:rPr>
        <w:t>около, между, через, сквозь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</w:t>
      </w:r>
      <w:r w:rsidRPr="00DF782D">
        <w:rPr>
          <w:rFonts w:ascii="Times New Roman" w:hAnsi="Times New Roman" w:cs="Times New Roman"/>
          <w:i/>
          <w:sz w:val="28"/>
          <w:szCs w:val="28"/>
        </w:rPr>
        <w:t>висит ореха</w:t>
      </w:r>
      <w:r w:rsidRPr="00DF782D">
        <w:rPr>
          <w:rFonts w:ascii="Times New Roman" w:hAnsi="Times New Roman" w:cs="Times New Roman"/>
          <w:sz w:val="28"/>
          <w:szCs w:val="28"/>
        </w:rPr>
        <w:t>); замена окончаний существительных среднего рода в именительном падеже окончанием существительного женского рода (</w:t>
      </w:r>
      <w:r w:rsidRPr="00DF782D">
        <w:rPr>
          <w:rFonts w:ascii="Times New Roman" w:hAnsi="Times New Roman" w:cs="Times New Roman"/>
          <w:i/>
          <w:sz w:val="28"/>
          <w:szCs w:val="28"/>
        </w:rPr>
        <w:t>зеркало — зеркалы, копыто — копыта</w:t>
      </w:r>
      <w:r w:rsidRPr="00DF782D">
        <w:rPr>
          <w:rFonts w:ascii="Times New Roman" w:hAnsi="Times New Roman" w:cs="Times New Roman"/>
          <w:sz w:val="28"/>
          <w:szCs w:val="28"/>
        </w:rPr>
        <w:t>); склонение имен существительных среднего рода как существительных женского рода (</w:t>
      </w:r>
      <w:r w:rsidRPr="00DF782D">
        <w:rPr>
          <w:rFonts w:ascii="Times New Roman" w:hAnsi="Times New Roman" w:cs="Times New Roman"/>
          <w:i/>
          <w:sz w:val="28"/>
          <w:szCs w:val="28"/>
        </w:rPr>
        <w:t>пасет стаду</w:t>
      </w:r>
      <w:r w:rsidRPr="00DF782D">
        <w:rPr>
          <w:rFonts w:ascii="Times New Roman" w:hAnsi="Times New Roman" w:cs="Times New Roman"/>
          <w:sz w:val="28"/>
          <w:szCs w:val="28"/>
        </w:rPr>
        <w:t>); неправильные падежные окончания существительных женского рода с основой на мягкий согласный (</w:t>
      </w:r>
      <w:r w:rsidRPr="00DF782D">
        <w:rPr>
          <w:rFonts w:ascii="Times New Roman" w:hAnsi="Times New Roman" w:cs="Times New Roman"/>
          <w:i/>
          <w:sz w:val="28"/>
          <w:szCs w:val="28"/>
        </w:rPr>
        <w:t>солит сольи, нет мебеля</w:t>
      </w:r>
      <w:r w:rsidRPr="00DF782D">
        <w:rPr>
          <w:rFonts w:ascii="Times New Roman" w:hAnsi="Times New Roman" w:cs="Times New Roman"/>
          <w:sz w:val="28"/>
          <w:szCs w:val="28"/>
        </w:rPr>
        <w:t>); неправильное соотнесение существительных и местоимений (</w:t>
      </w:r>
      <w:r w:rsidRPr="00DF782D">
        <w:rPr>
          <w:rFonts w:ascii="Times New Roman" w:hAnsi="Times New Roman" w:cs="Times New Roman"/>
          <w:i/>
          <w:sz w:val="28"/>
          <w:szCs w:val="28"/>
        </w:rPr>
        <w:t>солнце низкое, он греет плохо</w:t>
      </w:r>
      <w:r w:rsidRPr="00DF782D">
        <w:rPr>
          <w:rFonts w:ascii="Times New Roman" w:hAnsi="Times New Roman" w:cs="Times New Roman"/>
          <w:sz w:val="28"/>
          <w:szCs w:val="28"/>
        </w:rPr>
        <w:t>); ошибочное ударение в слове (</w:t>
      </w:r>
      <w:r w:rsidRPr="00DF782D">
        <w:rPr>
          <w:rFonts w:ascii="Times New Roman" w:hAnsi="Times New Roman" w:cs="Times New Roman"/>
          <w:i/>
          <w:sz w:val="28"/>
          <w:szCs w:val="28"/>
        </w:rPr>
        <w:t>с пола , по ство лу</w:t>
      </w:r>
      <w:r w:rsidRPr="00DF782D">
        <w:rPr>
          <w:rFonts w:ascii="Times New Roman" w:hAnsi="Times New Roman" w:cs="Times New Roman"/>
          <w:sz w:val="28"/>
          <w:szCs w:val="28"/>
        </w:rPr>
        <w:t>); неразличение вида глаголов (сели, пока не перестал дождь — вместо сидели); ошибки в беспредложном и предложном управлении (</w:t>
      </w:r>
      <w:r w:rsidRPr="00DF782D">
        <w:rPr>
          <w:rFonts w:ascii="Times New Roman" w:hAnsi="Times New Roman" w:cs="Times New Roman"/>
          <w:i/>
          <w:sz w:val="28"/>
          <w:szCs w:val="28"/>
        </w:rPr>
        <w:t>пьет воды, кладет дров</w:t>
      </w:r>
      <w:r w:rsidRPr="00DF782D">
        <w:rPr>
          <w:rFonts w:ascii="Times New Roman" w:hAnsi="Times New Roman" w:cs="Times New Roman"/>
          <w:sz w:val="28"/>
          <w:szCs w:val="28"/>
        </w:rPr>
        <w:t>); неправильное согласование существительных и прилагательных, особенно среднего рода (</w:t>
      </w:r>
      <w:r w:rsidRPr="00DF782D">
        <w:rPr>
          <w:rFonts w:ascii="Times New Roman" w:hAnsi="Times New Roman" w:cs="Times New Roman"/>
          <w:i/>
          <w:sz w:val="28"/>
          <w:szCs w:val="28"/>
        </w:rPr>
        <w:t>небо синяя</w:t>
      </w:r>
      <w:r w:rsidRPr="00DF782D">
        <w:rPr>
          <w:rFonts w:ascii="Times New Roman" w:hAnsi="Times New Roman" w:cs="Times New Roman"/>
          <w:sz w:val="28"/>
          <w:szCs w:val="28"/>
        </w:rPr>
        <w:t>), реже — неправильное согласование существительных и глаголов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мальчик рисуют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 w:rsidRPr="00DF782D">
        <w:rPr>
          <w:rFonts w:ascii="Times New Roman" w:hAnsi="Times New Roman" w:cs="Times New Roman"/>
          <w:i/>
          <w:sz w:val="28"/>
          <w:szCs w:val="28"/>
        </w:rPr>
        <w:t>снег — снеги</w:t>
      </w:r>
      <w:r w:rsidRPr="00DF782D">
        <w:rPr>
          <w:rFonts w:ascii="Times New Roman" w:hAnsi="Times New Roman" w:cs="Times New Roman"/>
          <w:sz w:val="28"/>
          <w:szCs w:val="28"/>
        </w:rPr>
        <w:t>). Редко используются суффиксальный и префиксальный способы словообразования, причем образование слов является неправильным (</w:t>
      </w:r>
      <w:r w:rsidRPr="00DF782D">
        <w:rPr>
          <w:rFonts w:ascii="Times New Roman" w:hAnsi="Times New Roman" w:cs="Times New Roman"/>
          <w:i/>
          <w:sz w:val="28"/>
          <w:szCs w:val="28"/>
        </w:rPr>
        <w:t>садовник — садник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Изменение слов затруднено звуковыми смешениями, например, к слову город подбирается родственное слово голодный (смешение [Р] — [Л]), к слову </w:t>
      </w:r>
      <w:r w:rsidRPr="00DF782D">
        <w:rPr>
          <w:rFonts w:ascii="Times New Roman" w:hAnsi="Times New Roman" w:cs="Times New Roman"/>
          <w:i/>
          <w:sz w:val="28"/>
          <w:szCs w:val="28"/>
        </w:rPr>
        <w:t>свисток — цветы</w:t>
      </w:r>
      <w:r w:rsidRPr="00DF782D">
        <w:rPr>
          <w:rFonts w:ascii="Times New Roman" w:hAnsi="Times New Roman" w:cs="Times New Roman"/>
          <w:sz w:val="28"/>
          <w:szCs w:val="28"/>
        </w:rPr>
        <w:t xml:space="preserve"> (смешение [С] — [Ц]).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DF782D">
        <w:rPr>
          <w:rFonts w:ascii="Times New Roman" w:hAnsi="Times New Roman" w:cs="Times New Roman"/>
          <w:i/>
          <w:sz w:val="28"/>
          <w:szCs w:val="28"/>
        </w:rPr>
        <w:t>Сегодня уже весь снег растаял, как прошел месяц.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Дети пользуются полной слоговой структурой слов. Редко наблюдаются перестановки звуков, слогов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колбаса — кобалса</w:t>
      </w:r>
      <w:r w:rsidRPr="00DF782D">
        <w:rPr>
          <w:rFonts w:ascii="Times New Roman" w:hAnsi="Times New Roman" w:cs="Times New Roman"/>
          <w:sz w:val="28"/>
          <w:szCs w:val="28"/>
        </w:rPr>
        <w:t>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Общая характеристика детей с дизартрией (по Е.Ф.Архиповой).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Дизартрия — это нарушение звукопроизношения, голосообразования и просодики, обусловленное недостаточностью иннервации мышц речевого аппарата: дыхательного, голосового, артикуляционного. При дизартрии нарушается двигательный механизм речи за счет органического поражения центральной нервной системы. Структуру дефекта при дизартрии составляет нарушение всей произносительной стороны речи и внеречевых процессов: общей и мелкой моторики, пространственных представлений и др.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Исследования выявили у детей со стертой дизартрией нарушения иннервации мимической мускулатуры. У многих детей отмечается: быстрое утомление, повышение саливации, наличие гиперкинезов мышц лица и язычной мускулатуры. В некоторых случаях выявляется отклонение языка (девиация). Фонетические и просодические нарушения при стертой дизартрии обусловлены паретичностью или спастичностью отдельных групп мышц артикуляционного, голосового и дыхательного отдела речевого аппарата.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Так, у детей со стертой дизартрией кроме нарушения звукопроизношения отмечаются нарушение голоса и его модуляций, слабость речевого дыхания, выраженные просодические нарушения. Вместе с тем, в разной степени нарушаются общая моторика и тонкие дифференцированные движения рук. Выявленные моторная неловкость, недостаточная координированность движений служат причиной отставания формирования навыков самообслуживания, а не</w:t>
      </w:r>
      <w:r w:rsidR="00C84D45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сформированность тонких дифференцированных движений пальцев рук является причиной трудностей при формировании графомоторных навыков.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2.3. Описание образовательной деятельности в соответствии с направлениями     развития ребенка, представленными в пяти образовательных областях.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2.3.1.  Социально – коммуникативное развитие  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Развитие игровой деятельности. </w:t>
      </w:r>
      <w:r w:rsidRPr="00DF782D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E51602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8135F" w:rsidRPr="00DF782D" w:rsidRDefault="00E5160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Социализация, развитие общения, нравственное воспитание.</w:t>
      </w:r>
      <w:r w:rsidR="0008135F" w:rsidRPr="00DF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35F" w:rsidRPr="00DF782D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E51602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Воспитание культурно-гигиенических навыков.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Воспитание ценностного отношения к собственному труду, труду других людей и его результатам.      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Формирование основ безопасности.  </w:t>
      </w:r>
      <w:r w:rsidRPr="00DF782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представлений о некоторых типичных опасных ситуациях и способах поведения в них.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i/>
          <w:sz w:val="28"/>
          <w:szCs w:val="28"/>
        </w:rPr>
        <w:t>Формирование навыков адекватного поведения в различных неожиданных ситуациях.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Содержание психолого-педагогической работы 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Игра – универсальный способ жизнедеятельности ребенка.    Кроме того, игра является средством освоения социальных ценностей, ролей и моделей поведения. Главное достоинство игры состоит в том, что ребенок является ее участником, героем ее сюжетов.  В игре он приобретает опыт широкой социальной ориентации с позиции ее участника.  Среди всех игр и забав детей    особое место занимают игры, в которых ребенок пытается воспроизводить те действия взрослых, которые он наблюдает в своей повседневной жизни.  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8135F" w:rsidRPr="00DF782D" w:rsidRDefault="0008135F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4F7023" w:rsidRPr="00DF782D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  </w:t>
      </w:r>
    </w:p>
    <w:p w:rsidR="004F7023" w:rsidRPr="00DF782D" w:rsidRDefault="004F70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Формы и приемы организации образовательного процесса по образовательной области «Социально-коммуникативное развитие»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3"/>
        <w:gridCol w:w="2596"/>
        <w:gridCol w:w="2625"/>
        <w:gridCol w:w="2597"/>
      </w:tblGrid>
      <w:tr w:rsidR="004F7023" w:rsidRPr="00DF782D" w:rsidTr="00327C82">
        <w:tc>
          <w:tcPr>
            <w:tcW w:w="5210" w:type="dxa"/>
            <w:gridSpan w:val="2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6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4F7023" w:rsidRPr="00DF782D" w:rsidTr="004F7023"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режимных моментах</w:t>
            </w:r>
          </w:p>
        </w:tc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6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3" w:rsidRPr="00DF782D" w:rsidTr="004F7023"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Занятия. Экскурсии, наблюдения. Беседа. Чтение. Объяснение. Обучение.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Напоминание. Упражнения. Рассказ. Ситуативный Разговор. Творческие задания, дидактическая игра. Проблемные ситуации. Продуктивная деятельность. Рассматривание иллюстраций.</w:t>
            </w:r>
          </w:p>
        </w:tc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Обучение.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Показ.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пример. Похвала.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досуг. Упражнения.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</w:tc>
        <w:tc>
          <w:tcPr>
            <w:tcW w:w="2605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(сюжетно-ролевые, дидактические, театрализованные). Самообслуживание. Рассматривание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иллюстраций. Продуктивная деятельность.</w:t>
            </w:r>
          </w:p>
        </w:tc>
        <w:tc>
          <w:tcPr>
            <w:tcW w:w="2606" w:type="dxa"/>
          </w:tcPr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Рассказ.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Объяснение. Напоминание.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Запреты.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Похвала. </w:t>
            </w:r>
          </w:p>
          <w:p w:rsidR="004F7023" w:rsidRPr="00DF782D" w:rsidRDefault="004F7023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художественной литературы</w:t>
            </w:r>
          </w:p>
        </w:tc>
      </w:tr>
    </w:tbl>
    <w:p w:rsidR="004F7023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023" w:rsidRPr="00DF782D" w:rsidRDefault="004F70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знакомство с хозяйственно-бытовыми традициями русского народа, обустройство дома; 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знакомство с символами России, традициями и обычаями, рассказы о воинах</w:t>
      </w:r>
      <w:r w:rsidR="000B3B4A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 xml:space="preserve">защитниках Отечества, героях России; 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рассказы, беседы о земледелии, скотоводстве, промыслах (охота, рыболовство), знакомство с предметами обихода.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у дошкольников: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представления о родном крае как части России; об улицах, районах своего города; о достопримечательностях родного города: культурных учреждениях, памятниках зодчества, архитектуре, истории; о символике своего города (герб, гимн); о знаменитых людях своего края; о городах своего края;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- представления о традициях и обычаях народов Ставрополья (русские, туркмены, армяне, грузины, ногайцы, греки и др.);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представления о продукции, выпускаемой на предприятиях родного города, в Ставропольском крае, на Северном Кавказе и трудовых действиях по ее изготовлению, добыче и реализации; </w:t>
      </w:r>
    </w:p>
    <w:p w:rsidR="00C64F27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представления об основных традициях и обычаях, регулирующих общение представителей разных этносов на Ставропольском крае, Северном Кавказе и месте проживания;</w:t>
      </w:r>
    </w:p>
    <w:p w:rsidR="004F7023" w:rsidRPr="00DF782D" w:rsidRDefault="004F70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- представления о театрах города Ставрополя - драматический театр имени М.Ю. Лермонтова Ставрополя, краевой театр кукол Ставрополя, краевой театр музыкальной комедии Пятигорска и др.  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Содержание психолого-педагогической работы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Старшая группа (от 5 до 6 лет)   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Сюжетно-ролевые игры. </w:t>
      </w:r>
      <w:r w:rsidRPr="00DF782D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детей согласовывать тему игры; распределять роли, подготавливать необходимые условия, договариваться о последовательности совместных действий,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привычку аккуратно убирать игрушки в отведенное для них место.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Воспитывать честность, справедливость в самостоятельных играх со сверстниками.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Театрализованные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Учить выстраивать линию поведения в роли, используя атрибуты, детали костюмов, сделанные своими руками.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Поощрять импровизацию, умение свободно чувствовать себя в роли.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память, внимание, воображение, мышление, речь, сенсорные способности детей. Учить сравнивать предметы, подмечать незначительные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Побуждать детей к самостоятельности в игре, вызывая у них эмоционально</w:t>
      </w:r>
      <w:r w:rsidR="007D580C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положительный отклик на игровое действие.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у детей самостоятельность в организации всех видов игр, выполнении правил и норм поведения.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инициативу, организаторские способности.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чувство коллективизма.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справедливо оценивать результаты игры.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Развивать интерес к спортивным (бадминтон, баскетбол, настольный теннис, хоккей, футбол) и народным играм.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Театрализованные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детей в организации театрализованных игр.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 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Дидактические игры</w:t>
      </w:r>
      <w:r w:rsidRPr="00DF782D">
        <w:rPr>
          <w:rFonts w:ascii="Times New Roman" w:hAnsi="Times New Roman" w:cs="Times New Roman"/>
          <w:sz w:val="28"/>
          <w:szCs w:val="28"/>
        </w:rPr>
        <w:t>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C64F27" w:rsidRPr="00DF782D" w:rsidRDefault="00C64F27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Участие семьи как необходимое условие для полноценного развития ребенка дошкольного возраста.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воспитание  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Старшая группа (от 5 до 6 лет)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782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уважительное отношение к окружающим.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заботиться о младших, помогать им, защищать тех, кто слабее. Формировать такие качества, как сочувствие, отзывчивость.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скромность, умение проявлять заботу об окружающих, с благодарностью относиться к помощи и знакам внимания.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Расширять представления о правилах поведения в общественных местах; об обязанностях в группе детского сада, дома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организованность, дисциплинированность, коллективизм, уважение к старшим.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заботливое отношение к малышам, пожилым людям; учить помогать им.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такие качества, как сочувствие, отзывчивость, справедливость, скромность.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Обогащать словарь формулами словесной вежливости (приветствие, прощание, просьбы, извинения).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детей об их обязанностях, прежде всего  в связи с подготовкой к школе. Формировать интерес к учебной деятельности и желание учиться в школе.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Ребенок в семье и сообществе, патриотическое воспитание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7C82" w:rsidRPr="00DF782D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  <w:r w:rsidR="00327C82" w:rsidRPr="00DF782D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 </w:t>
      </w:r>
    </w:p>
    <w:p w:rsidR="008C1AD0" w:rsidRPr="00DF782D" w:rsidRDefault="008C1AD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7C82" w:rsidRPr="00DF782D">
        <w:rPr>
          <w:rFonts w:ascii="Times New Roman" w:hAnsi="Times New Roman" w:cs="Times New Roman"/>
          <w:sz w:val="28"/>
          <w:szCs w:val="28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>Семья</w:t>
      </w:r>
      <w:r w:rsidRPr="00DF782D">
        <w:rPr>
          <w:rFonts w:ascii="Times New Roman" w:hAnsi="Times New Roman" w:cs="Times New Roman"/>
          <w:sz w:val="28"/>
          <w:szCs w:val="28"/>
        </w:rPr>
        <w:t xml:space="preserve">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DF782D">
        <w:rPr>
          <w:rFonts w:ascii="Times New Roman" w:hAnsi="Times New Roman" w:cs="Times New Roman"/>
          <w:sz w:val="28"/>
          <w:szCs w:val="28"/>
        </w:rPr>
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Вызывать стремление поддерживать чистоту и порядок в группе, украшать ее произведениями искусства, рисунками. Привлекать к оформлению групповой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комнаты, зала к праздникам. Побуждать использовать созданные детьми изделия, рисунки, аппликации (птички, бабочки, снежинки, веточки с листьями и т. п.).  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Родная страна.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 картины, репродукции, альбомы с военной тематикой.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i/>
          <w:sz w:val="28"/>
          <w:szCs w:val="28"/>
        </w:rPr>
        <w:t>Знакомить с казачьими сказками и играми, казачьими костюмами (женский, мужской).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Знакомить с геральдикой города Невинномысска. Знакомить с памятниками города Невинномысска.  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Формировать представления о природе города Невинномысска (слияние двух рек Кубань и Зеленчук).</w:t>
      </w:r>
    </w:p>
    <w:p w:rsidR="00327C82" w:rsidRPr="00DF782D" w:rsidRDefault="00327C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E1751B" w:rsidRPr="00DF782D" w:rsidRDefault="00327C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Образ 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</w:t>
      </w:r>
    </w:p>
    <w:p w:rsidR="00327C82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27C82" w:rsidRPr="00DF782D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Семья.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Закреплять знание домашнего адреса и телефона, имен и отчеств родителей, их профессий.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Привлекать детей к созданию развивающей среды дошкольного учреждения (минимузеев,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Родная страна.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представления о родном крае. Продолжать знакомить с достопримечательностями региона, в котором живут дети.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 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 картины, репродукции, альбомы с военной тематикой.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Знакомить с обрядами и обычаями казаков Ставрополья.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Знакомить с геральдикой Ставропольского края.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Знакомить с памятниками города Невинномысска. Формировать представления о природе Ставропольского края (семь чудес Ставропольского края).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Знакомить с легендами Ставропольского края (Легенда о мысе Невинном).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>Знакомить с творчеством детских писателей Ставрополья.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самостоятельность, трудовое воспитание 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Старшая группа (от 5 до 6 лет)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Культурно-гигиенические навыки.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замечать и самостоятельно устранять непорядок в своем внешнем виде.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Самообслуживание. </w:t>
      </w:r>
      <w:r w:rsidRPr="00DF782D">
        <w:rPr>
          <w:rFonts w:ascii="Times New Roman" w:hAnsi="Times New Roman" w:cs="Times New Roman"/>
          <w:sz w:val="28"/>
          <w:szCs w:val="28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оценивать результат своей работы (с помощью взрослого).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Воспитывать дружеские взаимоотношения между детьми; привычку играть, трудиться, заниматься сообща. Развивать желание помогать друг другу.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Продолжать учить детей помогать взрослым поддерживать порядок в группе: протирать игрушки, строительный материал и т. п.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 Приучать добросовестно выполнять обязанности дежурных по столовой: сервировать стол, приводить его в порядок после еды.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Pr="00DF782D">
        <w:rPr>
          <w:rFonts w:ascii="Times New Roman" w:hAnsi="Times New Roman" w:cs="Times New Roman"/>
          <w:sz w:val="28"/>
          <w:szCs w:val="28"/>
        </w:rPr>
        <w:t xml:space="preserve"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Уважение к труду взрослых</w:t>
      </w:r>
      <w:r w:rsidRPr="00DF782D">
        <w:rPr>
          <w:rFonts w:ascii="Times New Roman" w:hAnsi="Times New Roman" w:cs="Times New Roman"/>
          <w:sz w:val="28"/>
          <w:szCs w:val="28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Подготовительная к школе группа (от 6 до 7 лет)  </w:t>
      </w:r>
    </w:p>
    <w:p w:rsidR="00E1751B" w:rsidRPr="00DF782D" w:rsidRDefault="00E1751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Культурно-гигиенические навыки. </w:t>
      </w:r>
      <w:r w:rsidRPr="00DF782D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E1751B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самостоятельно, быстро и аккуратно убирать за собой постель после сна.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Общественно-полезный труд.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планировать трудовую деятельность, отбирать необходимые материалы, делать несложные заготовки.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Приучать детей добросовестно выполнять обязанности дежурных по столовой: полностью сервировать столы и вытирать их после еды, подметать пол.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Прививать интерес к учебной деятельности и желание учиться в школе.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Труд в природе.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интерес к различным профессиям, в частности к профессиям родителей и месту их работы.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безопасности  </w:t>
      </w:r>
    </w:p>
    <w:p w:rsidR="00C12AE3" w:rsidRPr="00DF782D" w:rsidRDefault="00C12AE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Старшая группа (от 5 до 6 лет)</w:t>
      </w:r>
    </w:p>
    <w:p w:rsidR="003F559E" w:rsidRPr="00DF782D" w:rsidRDefault="00C12AE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Безопасное поведение в природе. </w:t>
      </w:r>
      <w:r w:rsidRPr="00DF782D">
        <w:rPr>
          <w:rFonts w:ascii="Times New Roman" w:hAnsi="Times New Roman" w:cs="Times New Roman"/>
          <w:sz w:val="28"/>
          <w:szCs w:val="28"/>
        </w:rPr>
        <w:t xml:space="preserve">Формировать основы экологической культуры и безопасного поведения в природе.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C12AE3" w:rsidRPr="00DF782D">
        <w:rPr>
          <w:rFonts w:ascii="Times New Roman" w:hAnsi="Times New Roman" w:cs="Times New Roman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C12AE3" w:rsidRPr="00DF782D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C12AE3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C12AE3" w:rsidRPr="00DF782D"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оказания первой помощи при ушибах и укусах насекомых.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Безопасность на дорогах.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 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названиями ближайших к детскому саду улиц и улиц, на которых живут дети. 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правилами дорожного движения, правилами передвижения пешеходов и велосипедистов.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основы безопасности жизнедеятельности человека.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Закреплять знания о том, что в случае  необходимости взрослые звонят по телефонам «01», «02», «03». 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умение обращаться за помощью к взрослым.  </w:t>
      </w:r>
    </w:p>
    <w:p w:rsidR="003F559E" w:rsidRPr="00DF782D" w:rsidRDefault="003F559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называть свое имя, фамилию, возраст, домашний адрес, телефон.</w:t>
      </w:r>
    </w:p>
    <w:p w:rsidR="00044A58" w:rsidRPr="00DF782D" w:rsidRDefault="003F559E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 Формировать навыки поведения: 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с незнакомыми людьми на улице, дома;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с предметами, требующими осторожного обращения;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с ядовитыми растениями и животными; на проезжей части; на водоемах.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Знакомить, как устроено тело человека, со значением мышц, костей, суставов их роли в строении тела человека.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Развивать понимание значения необходимости гигиенических процедур. </w:t>
      </w:r>
    </w:p>
    <w:p w:rsidR="003F559E" w:rsidRPr="00DF782D" w:rsidRDefault="00044A5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F559E" w:rsidRPr="00DF782D">
        <w:rPr>
          <w:rFonts w:ascii="Times New Roman" w:hAnsi="Times New Roman" w:cs="Times New Roman"/>
          <w:i/>
          <w:sz w:val="28"/>
          <w:szCs w:val="28"/>
        </w:rPr>
        <w:t xml:space="preserve">Формировать представления о пользе витаминов и их значении. 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Безопасное поведение в природе. </w:t>
      </w:r>
      <w:r w:rsidRPr="00DF782D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правилами поведения на природе. 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Красной книгой, с отдельными представителями животного и растительного мира, занесенными в нее. </w:t>
      </w:r>
    </w:p>
    <w:p w:rsidR="00044A58" w:rsidRPr="00DF782D" w:rsidRDefault="00044A5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Безопасность на дорогах.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знакомить с дорожными знаками — предупреждающими, запрещающими и информационно-указательными.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Подводить детей к осознанию необходимости соблюдать правила дорожного движения.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детей о работе ГИБДД.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культуру поведения на улице и в общественном транспорте.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свободную ориентировку в пределах ближайшей к детскому саду местности.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Формировать умение находить дорогу из дома в детский сад на схеме местности.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 Безопасность собственной жизнедеятельности.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знания детей о работе МЧС, пожарной службы, службы скорой помощи. Уточнять знания о работе пожарных, правилах поведения при пожаре.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Закреплять знания о том, что в случае необходимости взрослые звонят по телефонам «01», «02», «03».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Закреплять умение называть свое имя, фамилию, возраст, домашний адрес, телефон.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Формировать навыки поведения: 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>с незнакомыми детьми, в том числе подростками;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при возникновении явной опасности со стороны не знакомых людей;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при возникновении экстремальной ситуации в быту;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с ядовитыми растениями и животными безопасного поведения на улице;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на водоемах.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Знакомить, как устроено тело человека, с назначением и работой сердца, с пищеварительной и дыхательной, системами. 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Развивать понимание значения необходимости гигиенических процедур.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Формировать представления об экологической ситуации.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Формировать чувства сострадания, стремления помочь больным, одиноким и пожилым людям. Формировать представления о правильном питании.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Формировать умение самостоятельно разрешать межличностные конфликты, учитывая при этом состояние другого человека, а также пользоваться нормами регуляторами.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Дать представления о том, к кому можно обратиться за помощью, если потерялся на улице.  </w:t>
      </w:r>
    </w:p>
    <w:p w:rsidR="00D62CBB" w:rsidRPr="00DF782D" w:rsidRDefault="00D62CB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2.3.2. Познавательное развитие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Развитие познавательно-исследовательской деятельности.  </w:t>
      </w:r>
      <w:r w:rsidRPr="00DF782D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Формирование элементарных представлений о планете Земля как общем доме людей, о многообразии стран и народов мира.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Формирование элементарных математических представлений.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Ознакомление с миром природы.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Формирование осознанно-правильного отношения к объектам природы, находящихся рядом.  </w:t>
      </w:r>
    </w:p>
    <w:p w:rsidR="001C7DE6" w:rsidRPr="00DF782D" w:rsidRDefault="001C7DE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Формы и приемы организации образовательного процесса по образовательной области «Познавательное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607"/>
        <w:gridCol w:w="30"/>
        <w:gridCol w:w="2612"/>
        <w:gridCol w:w="2557"/>
      </w:tblGrid>
      <w:tr w:rsidR="001C7DE6" w:rsidRPr="00DF782D" w:rsidTr="001C7DE6">
        <w:tc>
          <w:tcPr>
            <w:tcW w:w="5211" w:type="dxa"/>
            <w:gridSpan w:val="2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 w:val="restart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и детей</w:t>
            </w:r>
          </w:p>
        </w:tc>
      </w:tr>
      <w:tr w:rsidR="001C7DE6" w:rsidRPr="00DF782D" w:rsidTr="001C7DE6">
        <w:tc>
          <w:tcPr>
            <w:tcW w:w="2608" w:type="dxa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603" w:type="dxa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603" w:type="dxa"/>
            <w:gridSpan w:val="2"/>
            <w:vMerge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E6" w:rsidRPr="00DF782D" w:rsidTr="001C7DE6">
        <w:tblPrEx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2608" w:type="dxa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Экскурсии. Наблюдение.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Беседа.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Занятия.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Опыты, экспериментирование. Обучение в специально оборудованных условиях.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с использованием полуфункционального игрового оборудования. Игровые упражнения. Игры - дидактические, подвижные.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Продуктивная деятельность. Проблемно-поисковые ситуации.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09" w:type="dxa"/>
            <w:gridSpan w:val="2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Напоминание. Объяснение. Обследование. Наблюдение. Развивающие игры. Игра- экспериментирование. Проблемные ситуации. Игровые упражнения. Рассматривание чертежей и схем. Моделирование. Коллекционирование. Проекты. Интеллектуальные игры. Тематические прогулки. Конкурсы. КВН. Трудовая деятельность. Тематические выставки.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Напоминание. Объяснение. Обследование. Наблюдение. Развивающие игры. Игра- экспериментирование. Проблемные ситуации. Игровые упражнения. Рассматривание чертежей и схем. Моделирование. Коллекционирование. Проекты. Интеллектуальные игры. Тематическая прогулка. Конкурсы. КВН. Трудовая деятельность. Тематические выставки.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Беседа. Коллекционирование. Просмотр видеофильмов. Прогулки.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эксперимен- тирование.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Уход за животными и растениями.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конструктивное творчество. Коллекционирование. Интеллектуальные игры.  </w:t>
            </w: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E6" w:rsidRPr="00DF782D" w:rsidRDefault="001C7DE6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A58" w:rsidRPr="00DF782D" w:rsidRDefault="00044A5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формировать речевое общение у дошкольников посредством знакомства с легендами Ставрополья и произведениями детских писателей;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знакомство с культовыми местами Кавказа, природным ландшафтом, легендами, пещерами, животным и растительным миром, содержанием «Красной» книги;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познакомить с языком и региональным литературным наследием: сказки и легенды о ставропольском крае, поэзия казачьей народной мудрости, стихи и рассказы: Т.Н. Гонтарь- «Сундучок», А.Е. Екимцева- «Десять добрых тропок», «Ехал дождик на коне», «Дедушка туман», «Светло от берез в России», Г.Н. Пухальская-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- продолжать знакомить с фольклором народов Ставропольского края;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- развивать умение узнавать героев легенд о Ставропольском крае, произведений ставропольских писателей – Т.Гонтарь, С.П. Бойко, А. Екимцева, Г.Н. Пухальской, В.Н. Милославской, Л.Ф.Шубной и др.;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воспитывать у детей интерес к истории создания легенд, сказок, фольклора Ставропольского края.  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Первичные представления об объектах окружающего мира.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различными геометрическими фигурами, учить использовать в качестве эталонов плоскостные и объемные формы.  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глазомер.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D73F4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  </w:t>
      </w:r>
    </w:p>
    <w:p w:rsidR="00D06D23" w:rsidRPr="00DF782D" w:rsidRDefault="000D73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D06D23" w:rsidRPr="00DF782D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0D73F4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Дидактические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 Побуждать детей к самостоятельности в игре, вызывая у них эмоционально</w:t>
      </w:r>
      <w:r w:rsidR="007D580C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положительный отклик на игровое действие.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подчиняться правилам в групповых играх. Воспитывать творческую самостоятельность. Формировать такие качества, как дружелюбие,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дисциплинированность. Воспитывать культуру честного соперничества в играх-соревнованиях.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Первичные представления об объектах окружающего мира.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применять разнообразные способы обследования предметов (наложение, приложение, сравнение по количеству и т. д.).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Сенсорное развитие.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зрение, слух, обоняние, осязание, вкус, сенсомоторные способности.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координацию руки и глаза; развивать мелкую моторику рук в разнообразных видах деятельности.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созерцать предметы, явления (всматриваться, вслушиваться), направляя внимание на более тонкое различение их качеств. 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классифицировать предметы по общим качествам (форме, величине, строению, цвету).  Закреплять знания детей о хроматических и ахроматических цветах.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Проектная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проектную деятельность всех типов (исследовательскую, творческую, нормативную).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 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Содействовать творческой проектной деятельности индивидуального и группового характера.  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детям в символическом отображении ситуации, проживании ее основных смыслов и выражении их в образной форме.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Учить согласовывать свои действия с действиями ведущего и других участников игры.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в игре сообразительность, умение самостоятельно решать поставленную задачу.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Приобщение к социокультурным ценностям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Старшая группа (от 5 до 6 лет)   </w:t>
      </w:r>
    </w:p>
    <w:p w:rsidR="00D06D23" w:rsidRPr="00DF782D" w:rsidRDefault="00D06D2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детей о профессиях.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и уточнять представления детей о предметном мире.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представления о предметах, облегчающих труд людей на производстве.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Обогащать представления о видах транспорта (наземный, подземный, воздушный, водный).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библиотеками, музеями.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  <w:r w:rsidRPr="00DF782D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считать до 10; последовательно знакомить с образованием каждого числа в пределах от 5 до 10 (на наглядной основе).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умение понимать отношения рядом стоящих чисел (5 &lt;6 на 1, 6&gt; 5 на 1). 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Отсчитывать предметы из большого количества по образцу и заданному числу (в пределах 10).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с порядковым счетом в пределах 10, учить различать вопросы «Сколько?», «Который?» («Какой?») и правильно отвечать на них.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C18D4" w:rsidRPr="00DF782D" w:rsidRDefault="00CC18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с количественным составом числа из единиц в пределах 5 на конкретном материале: 5 — это один, еще один, еще один, еще один и еще один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4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глазомер, умение находить предметы длиннее (короче), выше (ниже), шире (уже), толще (тоньше) образца и равные ему.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Форма.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сравнивать овал с кругом и прямоугольником.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 </w:t>
      </w: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7FC2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Количество и счет. </w:t>
      </w:r>
      <w:r w:rsidRPr="00DF782D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Знакомить с числами второго десятка.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6BC" w:rsidRPr="00DF782D" w:rsidRDefault="00E77FC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A326BC" w:rsidRPr="00DF782D">
        <w:rPr>
          <w:rFonts w:ascii="Times New Roman" w:hAnsi="Times New Roman" w:cs="Times New Roman"/>
          <w:sz w:val="28"/>
          <w:szCs w:val="28"/>
        </w:rPr>
        <w:t xml:space="preserve"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 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составом чисел в пределах 10. 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Учить раскладывать число на два меньших и составлять из двух меньших большее (в пределах 10, на наглядной основе). 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Познакомить с монетами достоинством 1, 5, 10 копеек, 1, 2, 5, 10 рублей (различение, набор и размен монет).</w:t>
      </w: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326BC" w:rsidRPr="00DF782D" w:rsidRDefault="00A326B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3C37C6" w:rsidRPr="00DF782D">
        <w:rPr>
          <w:rFonts w:ascii="Times New Roman" w:hAnsi="Times New Roman" w:cs="Times New Roman"/>
          <w:b/>
          <w:sz w:val="28"/>
          <w:szCs w:val="28"/>
        </w:rPr>
        <w:t>Величина.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детей измерять объем жидких и сыпучих веществ с помощью условной меры. 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Дать представления о весе предметов и способах его измерения. Сравнивать вес предметов (тяжелее — легче) путем взвешивания их на ладонях.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Познакомить с весами. Развивать представление о том, что результат измерения (длины, веса, объема предметов) зависит от величины условной меры.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Дать представление о многоугольнике (на примере треугольника и четырехугольника), о прямой линии, отрезке прямой.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Ориентировка в пространстве.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Ориентировка во времени.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пользоваться в речи понятиями: «сначала», «потом», «до», «после», «раньше», «позже», «в одно и то же время».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Ребенок и окружающий мир (Ознакомление с миром природы) 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и уточнять представления детей о природе. Учить наблюдать, развивать любознательность.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Закреплять представления о растениях ближайшего окружения: деревьях, кустарниках и травянистых растениях.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Познакомить с понятиями «лес», «луг» и «сад». Продолжать знакомить с комнатными растениями.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ухаживать за растениями. Рассказать о способах вегетативного размножения растений.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о домашних животных, их повадках, зависимости от человека.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Учить детей ухаживать за обитателями уголка природы.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</w:r>
    </w:p>
    <w:p w:rsidR="003C37C6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Познакомить с птицами (ласточка, скворец и др.). Познакомить детей с представителями классов пресмыкающихся (ящерица, черепаха и др.) и насекомых (пчела, комар, муха и др.).</w:t>
      </w:r>
    </w:p>
    <w:p w:rsidR="00954BE8" w:rsidRPr="00DF782D" w:rsidRDefault="003C37C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Формировать представления о чередовании времен года, частей суток и их некоторых характеристиках.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 Знакомить детей с многообразием родной природы; с растениями и животными различных климатических зон.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Учить укреплять свое здоровье в процессе общения с природой.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3C37C6" w:rsidRPr="00DF782D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3C37C6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3C37C6" w:rsidRPr="00DF782D">
        <w:rPr>
          <w:rFonts w:ascii="Times New Roman" w:hAnsi="Times New Roman" w:cs="Times New Roman"/>
          <w:sz w:val="28"/>
          <w:szCs w:val="28"/>
        </w:rPr>
        <w:t xml:space="preserve"> Рассказывать о значении солнца и воздуха в жизни человека, животных и растений.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i/>
          <w:sz w:val="28"/>
          <w:szCs w:val="28"/>
        </w:rPr>
        <w:t>Сезонные наблюдения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Осень.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Зима.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Весна</w:t>
      </w:r>
      <w:r w:rsidRPr="00DF782D">
        <w:rPr>
          <w:rFonts w:ascii="Times New Roman" w:hAnsi="Times New Roman" w:cs="Times New Roman"/>
          <w:sz w:val="28"/>
          <w:szCs w:val="28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Лето.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Расширять и уточнять представления детей о деревьях, кустарниках, травянистых растениях; растениях луга, сада, леса.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интерес к родному краю. Воспитывать уважение к труду сельских жителей (земледельцев, механизаторов, лесничих и др.).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обобщать и систематизировать представления о временах года.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Закреплять умение передавать свое отношение к природе в рассказах и продуктивных видах деятельности.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Объяснить детям, что в природе все взаимосвязано.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Оформлять альбомы о временах года: подбирать картинки, фотографии, детские рисунки и рассказы.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Дать представление о планете Земля, о том, что есть материки, океаны, моря.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Формировать знания о животных, живущих в разных средах обитания.  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Формировать представления о дифференцированных потребностях растений во влаге.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Формировать представления о пищевых цепочках в природе.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F782D">
        <w:rPr>
          <w:rFonts w:ascii="Times New Roman" w:hAnsi="Times New Roman" w:cs="Times New Roman"/>
          <w:b/>
          <w:i/>
          <w:sz w:val="28"/>
          <w:szCs w:val="28"/>
        </w:rPr>
        <w:t>Сезонные наблюдения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Осень.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Показать обрезку кустарников, рассказать, для чего это делают. Привлекать к высаживанию садовых растений (настурция, астры) в горшки.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собирать природный материал (семена, шишки, желуди, листья) для изготовления поделок.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Зима.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Рассказать, что 22 декабря — самый короткий день в году. 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Привлекать к посадке семян овса для птиц.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Весна</w:t>
      </w:r>
      <w:r w:rsidRPr="00DF782D">
        <w:rPr>
          <w:rFonts w:ascii="Times New Roman" w:hAnsi="Times New Roman" w:cs="Times New Roman"/>
          <w:sz w:val="28"/>
          <w:szCs w:val="28"/>
        </w:rPr>
        <w:t>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Наблюдать, как высаживают, обрезают деревья и кустарники.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детей выращивать цветы (тюльпаны) к Международному женскому дню.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Лето.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Объяснить, что летом наиболее благоприятные условия для роста растений: растут, цветут и плодоносят.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трудом людей на полях, в садах и огородах. Воспитывать желание помогать взрослым.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2.3.3</w:t>
      </w:r>
      <w:r w:rsidRPr="00DF782D">
        <w:rPr>
          <w:rFonts w:ascii="Times New Roman" w:hAnsi="Times New Roman" w:cs="Times New Roman"/>
          <w:b/>
          <w:color w:val="FF0000"/>
          <w:sz w:val="28"/>
          <w:szCs w:val="28"/>
        </w:rPr>
        <w:t>. Речевое развитие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Развитие речи. </w:t>
      </w:r>
      <w:r w:rsidRPr="00DF782D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Практическое овладение воспитанниками нормами речи.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Художественная литература.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чтению; развитие литературной речи.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Воспитание желания и умения слушать художественные произведения, следить за развитием действия.</w:t>
      </w: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BE8" w:rsidRPr="00DF782D" w:rsidRDefault="00954B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Формы и приемы организации образовательного процесса по образовательной области «Речевое развитие»  </w:t>
      </w:r>
    </w:p>
    <w:p w:rsidR="00C569AA" w:rsidRPr="00DF782D" w:rsidRDefault="00C569A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69AA" w:rsidRPr="00DF782D" w:rsidRDefault="00C569A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69AA" w:rsidRPr="00DF782D" w:rsidRDefault="00C569A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5"/>
        <w:gridCol w:w="7"/>
        <w:gridCol w:w="2434"/>
        <w:gridCol w:w="2674"/>
        <w:gridCol w:w="2651"/>
      </w:tblGrid>
      <w:tr w:rsidR="00C569AA" w:rsidRPr="00DF782D" w:rsidTr="00C569AA">
        <w:trPr>
          <w:trHeight w:val="654"/>
        </w:trPr>
        <w:tc>
          <w:tcPr>
            <w:tcW w:w="5096" w:type="dxa"/>
            <w:gridSpan w:val="3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образовательная деятельность 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в семье 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и детей</w:t>
            </w:r>
          </w:p>
        </w:tc>
      </w:tr>
      <w:tr w:rsidR="00C569AA" w:rsidRPr="00DF782D" w:rsidTr="0084092E">
        <w:tc>
          <w:tcPr>
            <w:tcW w:w="2662" w:type="dxa"/>
            <w:gridSpan w:val="2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34" w:type="dxa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9AA" w:rsidRPr="00DF782D" w:rsidTr="0084092E">
        <w:tc>
          <w:tcPr>
            <w:tcW w:w="2655" w:type="dxa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Занятия. Игры с предметами и сюжетными игрушками. Обучающие игры с использованием предметов и игрушек. Коммуникативные игры с включением малых фольклорных форм (потешки, прибаутки, пестушки, колыбельные). Чтение, рассматривание иллюстраций. Имитативные упражнения, пластические этюды. Совместная продуктивная деятельность. Экскурсии. Проектная деятельность. Дидактические игры. Настольно – печатные игры.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деятельность. Разучивание стихотворений. Речевые задания и упражнения. Моделирование и обыгрывание проблемных ситуаций. Работа по: - обучение пересказу с опорой на вопросы воспитателя;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обучение  составлению описательного рассказа об игрушке с опорой на речевые схемы; - обучение пересказу по картинке; - обучение пересказу литературного произведения (коллективное рассказывание); - показ настольного театра, работа с фланелеграфом; - творческие задания; - заучивание; - чтение художественной познавательной литературы; - литературные викторины</w:t>
            </w:r>
          </w:p>
        </w:tc>
        <w:tc>
          <w:tcPr>
            <w:tcW w:w="2441" w:type="dxa"/>
            <w:gridSpan w:val="2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стимулирование (повторение, объяснение, побуждение, обсуждение, напоминание,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уточнение);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опорой на зрительное восприятие и без опоры на него. Хороводные игры, пальчиковые игры. Пример использования образцов коммуникативных кодов взрослого. Тематические досуги. Фактическая беседа, эвристическая беседа. Мимические, логоритмические, артикуляционные гимнастики. Речевые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игры. Наблюдения. Чтение. Слушание, воспроизведение, Имитирование. Тренинги (действия поречевому образцу взрослого). Разучивание скороговорок, чистоговорок. Индивидуальная работа. Освоение формул речевого этикета.</w:t>
            </w:r>
          </w:p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Наблюдение за объектами живой природы, предметным миром. Праздники и развлечения. Беседа. Дидактические, настольные, настольно-печатные игры. Досуги. Игры-драматизации. Выставка в книжном уголке. Литературные праздники. Викторины. КВН. Презентации проектов</w:t>
            </w:r>
          </w:p>
        </w:tc>
        <w:tc>
          <w:tcPr>
            <w:tcW w:w="2674" w:type="dxa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Коллективный Монолог. Игра-драматизация с использованием разных видов театров (театр на банках, ложках и т.п.). Игры в парах и совместные игры (коллективный монолог). Самостоятельная художественно-рече- вая деятельность детей. Сюжетно-ролевые игры. Игра-импровизация по мотивам сказок. Театрализованные игры. Дидактические игры. Игры-драматизации. Настольно–печатные игры. Совместная продуктивная и игровая деятельность детей. Словотворчество.</w:t>
            </w:r>
          </w:p>
        </w:tc>
        <w:tc>
          <w:tcPr>
            <w:tcW w:w="2651" w:type="dxa"/>
          </w:tcPr>
          <w:p w:rsidR="00C569AA" w:rsidRPr="00DF782D" w:rsidRDefault="00C569A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Речевые игры. Беседы. Чтение, рассматривание иллюстраций. Игры-драматизации. Совместные семейные проекты. Разучивание скороговорок, чистоговорок.</w:t>
            </w:r>
          </w:p>
        </w:tc>
      </w:tr>
    </w:tbl>
    <w:p w:rsidR="00C569AA" w:rsidRPr="00DF782D" w:rsidRDefault="00C569A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3037B" w:rsidRPr="00DF782D" w:rsidRDefault="00A3037B" w:rsidP="00DF782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782D">
        <w:rPr>
          <w:rFonts w:ascii="Times New Roman" w:hAnsi="Times New Roman" w:cs="Times New Roman"/>
          <w:b/>
          <w:color w:val="FF0000"/>
          <w:sz w:val="28"/>
          <w:szCs w:val="28"/>
        </w:rPr>
        <w:t>----------</w:t>
      </w:r>
    </w:p>
    <w:p w:rsidR="00C569AA" w:rsidRPr="00DF782D" w:rsidRDefault="00C569A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</w:p>
    <w:p w:rsidR="00C569AA" w:rsidRPr="00DF782D" w:rsidRDefault="00C569A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формировать речевое общение у дошкольников посредством знакомства с легендами Ставрополья и произведениями детских писателей; </w:t>
      </w:r>
    </w:p>
    <w:p w:rsidR="00A7285A" w:rsidRPr="00DF782D" w:rsidRDefault="00C569A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- познакомить с языком и региональным литературным наследием: сказки и легенды о ставропольском крае, поэзия казачьей народной мудрости, стихи и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рассказы: Т.Н. Гонтарь- «Сундучок», А.Е. Екимцева - «Десять добрых тропок», «Ехал дождик на коне», «Дедушка туман», «Светло от берез в России», Г.Н. Пухальская 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C569AA" w:rsidRPr="00DF782D">
        <w:rPr>
          <w:rFonts w:ascii="Times New Roman" w:hAnsi="Times New Roman" w:cs="Times New Roman"/>
          <w:sz w:val="28"/>
          <w:szCs w:val="28"/>
        </w:rPr>
        <w:t>- продолжать знакомить с фольклором народов Ставропольского края, развивать умение узнавать героев легенд о Ставропольском крае, произведений ставропольских писателей – Т.Гонтарь, С.П. Бойко, А.Екимцева, Г.Н. Пухальской, В.Н.Милославской, Л.Ф. Шубной и др.;</w:t>
      </w:r>
    </w:p>
    <w:p w:rsidR="00C569A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C569AA" w:rsidRPr="00DF782D">
        <w:rPr>
          <w:rFonts w:ascii="Times New Roman" w:hAnsi="Times New Roman" w:cs="Times New Roman"/>
          <w:sz w:val="28"/>
          <w:szCs w:val="28"/>
        </w:rPr>
        <w:t xml:space="preserve"> - воспитывать у детей интерес к истории создания легенд, сказок, фольклора Ставропольского края.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78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речи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детей решать спорные вопросы и улаживать конфликты с помощью речи: убеждать, доказывать, объяснять.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детям употреблять слова в точном соответствии со смыслом.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развивать фонематический слух. Учить определять место звука в слове (начало, середина, конец).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Отрабатывать интонационную выразительность речи.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Грамматический строй речи.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с разными способами образования слов (сахарница, хлебница; масленка, солонка; воспитатель, учитель, строитель).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составлять по образцу простые и сложные предложения.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умение пользоваться прямой и косвенной речью.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умение поддерживать беседу.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диалогическую форму речи. Поощрять попытки высказывать свою точку зрения, согласие или несогласие с ответом товарища.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монологическую форму речи.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связно, последовательно и выразительно пересказывать небольшие сказки, рассказы.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умение составлять рассказы о событиях из личного опыта, придумывать свои концовки к сказкам.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умение составлять небольшие рассказы творческого характера на тему, предложенную воспитателем. 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Развивающая речевая среда.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Приучать детей — будущих школьников — проявлять инициативу с целью получения новых знаний.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речь как средство общения.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формировать умение отстаивать свою точку зрения.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осваивать формы речевого этикета.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содержательно, эмоционально рассказывать детям об интересных фактах и событиях.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Приучать детей к самостоятельности суждений.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словаря.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работу по обогащению бытового, природоведческого, обществоведческого словаря детей.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Побуждать детей интересоваться смыслом слова.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умение использовать разные части речи в точном соответствии с их значением и целью высказывания.  </w:t>
      </w:r>
    </w:p>
    <w:p w:rsidR="00A7285A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детям осваивать выразительные средства языка.</w:t>
      </w:r>
    </w:p>
    <w:p w:rsidR="00E74A82" w:rsidRPr="00DF782D" w:rsidRDefault="00A728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Pr="00DF782D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</w:t>
      </w:r>
      <w:r w:rsidR="00E74A82"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A82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  <w:r w:rsidR="00A7285A" w:rsidRPr="00DF782D">
        <w:rPr>
          <w:rFonts w:ascii="Times New Roman" w:hAnsi="Times New Roman" w:cs="Times New Roman"/>
          <w:sz w:val="28"/>
          <w:szCs w:val="28"/>
        </w:rPr>
        <w:t xml:space="preserve"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</w:r>
    </w:p>
    <w:p w:rsidR="00A7285A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A7285A" w:rsidRPr="00DF782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E74A82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Грамматический строй речи.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 согласовании слов в предложении. </w:t>
      </w:r>
    </w:p>
    <w:p w:rsidR="00E74A82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E74A82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E74A82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Связная речь.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 монологическую формы речи.</w:t>
      </w:r>
    </w:p>
    <w:p w:rsidR="002052BA" w:rsidRPr="00DF782D" w:rsidRDefault="00E74A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="002052BA" w:rsidRPr="00DF782D">
        <w:rPr>
          <w:rFonts w:ascii="Times New Roman" w:hAnsi="Times New Roman" w:cs="Times New Roman"/>
          <w:sz w:val="28"/>
          <w:szCs w:val="28"/>
        </w:rPr>
        <w:t xml:space="preserve"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учить содержательно и выразительно пересказывать литературные тексты, драматизировать их. </w:t>
      </w:r>
    </w:p>
    <w:p w:rsidR="00E74A82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Развивать умение составлять рассказы из личного опыта.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Продолжать совершенствовать умение сочинять короткие сказки на  заданную тему. </w:t>
      </w:r>
    </w:p>
    <w:p w:rsidR="00A7285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color w:val="FF0000"/>
          <w:sz w:val="28"/>
          <w:szCs w:val="28"/>
        </w:rPr>
        <w:t>Подготовка к обучению грамоте</w:t>
      </w:r>
      <w:r w:rsidRPr="00DF782D">
        <w:rPr>
          <w:rFonts w:ascii="Times New Roman" w:hAnsi="Times New Roman" w:cs="Times New Roman"/>
          <w:b/>
          <w:sz w:val="28"/>
          <w:szCs w:val="28"/>
        </w:rPr>
        <w:t>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Дать представления о предложении (без грамматического определения).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Упражнять в составлении предложений, членении простых предложений (без союзов и предлогов) на слова с указанием их последовательности.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детей делить двусложные и трехсложные слова с открытыми слогами (на-ша Маша, ма-ли-на, бе-ре-за) на части.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Учить составлять слова из слогов (устно). Учить выделять последовательность звуков в простых словах.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Способствовать формированию эмоционального отношения к литературным произведениям.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Помогать выразительно, с естественными интонациями читать стихи, участвовать в чтении текста по ролям, в инсценировках.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Помогать детям объяснять основные различия между литературными жанрами: сказкой, рассказом, стихотворением.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знакомить детей с иллюстрациями известных художников.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2.3.4. Художественно – эстетическое развитие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 и др.)».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Основные цели и задачи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детского художественного творчества, интереса к самостоятельной творческой деятельности (изобразительной, конструктивно модельной, музыкальной и др.); удовлетворение потребности детей в самовыражении.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Приобщение к искусству.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052BA" w:rsidRPr="00DF782D" w:rsidRDefault="002052B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Изобразительная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Воспитание эмоциональной отзывчивости при восприятии произведений изобразительного искусства.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Воспитание желания и умения взаимодействовать со сверстниками при создании коллективных работ.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Конструктивно-модельная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118E8" w:rsidRPr="00DF782D" w:rsidRDefault="00656FCA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Воспитание интереса к музыкально-художественной деятельности, совершенствование умений в этом виде деятельности.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p w:rsidR="000118E8" w:rsidRPr="00DF782D" w:rsidRDefault="000118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150"/>
        <w:gridCol w:w="3070"/>
        <w:gridCol w:w="2150"/>
      </w:tblGrid>
      <w:tr w:rsidR="000118E8" w:rsidRPr="00DF782D" w:rsidTr="0084092E">
        <w:tc>
          <w:tcPr>
            <w:tcW w:w="5210" w:type="dxa"/>
            <w:gridSpan w:val="2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и детей</w:t>
            </w:r>
          </w:p>
        </w:tc>
        <w:tc>
          <w:tcPr>
            <w:tcW w:w="2605" w:type="dxa"/>
            <w:vMerge w:val="restart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6" w:type="dxa"/>
            <w:vMerge w:val="restart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0118E8" w:rsidRPr="00DF782D" w:rsidTr="000118E8">
        <w:tc>
          <w:tcPr>
            <w:tcW w:w="2605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605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605" w:type="dxa"/>
            <w:vMerge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E8" w:rsidRPr="00DF782D" w:rsidTr="000118E8">
        <w:tc>
          <w:tcPr>
            <w:tcW w:w="2605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Занятия.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игры. Наблюдение. Рассматривание.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Обыгрывание незавершенного рисунка. Коллективная работа. Обучение.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выбора.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Опытно – экспериментальная деятельность.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задания. Слушание (музыкальные сказки, инструментальная музыка).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о музыке. Музыкальнодидактическая игра.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деятельность. Рассмотрение иллюстраций в детских книгах репродукций предметов окружающей действительности. Рассмотрение портретов композиторов.</w:t>
            </w:r>
          </w:p>
        </w:tc>
        <w:tc>
          <w:tcPr>
            <w:tcW w:w="2605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Беседа, Проблемная ситуация,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Проектная деятельность. Дизайн. Занимательные показы. Индивидуальная работа. Тематические праздники и развлечения. Использование музыки: - на утренней гимнастике; -во время умывания; -в сюжетно-ролевых играх; -перед дневным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сном; -при пробуждении. Музыкально дидактическая игра. Индивидуальная работа. Праздники. Развлечения. Просмотр мультфильмов, фрагментов детских музыкальных фильмов.</w:t>
            </w:r>
          </w:p>
        </w:tc>
        <w:tc>
          <w:tcPr>
            <w:tcW w:w="2605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 ролевые игры.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материала для оформления. Экспериментирование с материалами.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Игры в праздники, концерт, оркестр, музыкальные занятия, телевизор.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игры. </w:t>
            </w:r>
          </w:p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мелодий на собственные слова, придумывание песенок. Придумывание простейших танцевальных движений. Инсценированные содержания песен, хороводов.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композиций танца. Импровизация на инструментах. Музыкальнодидактические игры. Игры-драматизации. Аккомпанемент в пении, танце. Детский ансамбль, оркестр.</w:t>
            </w:r>
          </w:p>
        </w:tc>
        <w:tc>
          <w:tcPr>
            <w:tcW w:w="2606" w:type="dxa"/>
          </w:tcPr>
          <w:p w:rsidR="000118E8" w:rsidRPr="00DF782D" w:rsidRDefault="000118E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Беседа. Рассматривание. Наблюдение. Рассказы. Экскурсии. Чтение. Детско- родительская проектная деятельность. Посещение музеев, выставок, детских музыкальных театров. Прослушивание аудиозаписей. Просмотр иллюстраций, репродукций картин, потретов композиторов. Просмотр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видеофильмов.  Обучение игре на музыкальных инструментах.</w:t>
            </w:r>
          </w:p>
        </w:tc>
      </w:tr>
    </w:tbl>
    <w:p w:rsidR="000118E8" w:rsidRPr="00DF782D" w:rsidRDefault="000118E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18E8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Региональный компонент: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знакомство с русскими узорами, орнаментами, цветосимволикой, вышивкой, керамикой, резьбой, знакомство с творчеством художников России.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знакомство с российскими праздниками, беседы о русских композиторах, слушание русской народной музыки, песен, колыбельных, русские музыкальные инструменты, танцы русского народа.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продолжать знакомить с архитектурным пространством Ставропольского края через постройки: Эолова арфа, Орел, Место дуэли М.Ю.Лермонтова, Провал, Грот Дианы, Грот Лермонтова, Пятигорский провал.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продолжать знакомить дошкольников с народными песнями Ставропольского края, старинными казачьими песнями: «Казачка» (песня записана в станице Старопавловской), «То не тучи», «Любить мне Россию» (слова В. Сляднёвой, музыка В. Чернявского), «Ставропольская лирическая» (слова В. Сляднёвой, музыка К. Губина), «Город на холмах» (слова и музыка В. Бутенко), «Тополя» (слова Г. Колесникова, музыка Г. Пономаренко), В. Ходарева: «Пчелка», «Казачьи песни», «Возвращаясь с охоты», «Казачество», «Казачьи шали для любимых», «Солдатская песня», «Орлик»;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- продолжать знакомить дошкольников с песнями Ставропольского композитора И. Пятко: «Колыбельная», «Едем на лошадке», «Жаворонок», «Сонный слон», «Купите лук», «Новогодний праздник», «Считалка», «Пчёлка», «Осень», «Шалтай- Балтай», «Робин Бобин», «Хоровод», «Ветерок», Бордун-Шубная «Есть такие люди – дети» (Региональная культура, сб. №1, стр. 293).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Приобщение к искусству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Продолжать формировать интерес к музыке, живописи, литературе, народному искусству.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Познакомить с понятиями «народное искусство», «виды и жанры народного искусства».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Расширять представления детей о народном искусстве, фольклоре, музыке и художественных промыслах.  Формировать у детей бережное отношение к произведениям искусства.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интерес к классическому и народному искусству (музыке, изобразительному искусству, литературе, архитектуре).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искусства (декоративно-прикладное, изобразительное искусство, литература, музыка, архитектура, театр, танец, кино, цирк).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</w:t>
      </w:r>
      <w:r w:rsidR="00D35706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 xml:space="preserve">царевич на Сером волке») и др.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художниках — иллюстраторах детской книги (И. Билибин, Ю. Васнецов, В. Конашевич, В. Лебедев, Т. Маврина, Е. Чарушин и др.).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 го, Зимний дворец, Исаакиевский собор, Петергоф, памятники Золотого кольца и другие — в каждом городе свои.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Изобразительная деятельность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092E" w:rsidRPr="00DF782D" w:rsidRDefault="0084092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Старшая группа (от 5 до 6 лет)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способность наблюдать явления природы, замечать их динамику, форму и цвет медленно плывущих облаков.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изобразительные навыки и умения, формировать художественнотворческие способности.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чувство формы, цвета, пропорций.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Предметное рисование.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рисовать акварелью в соответствии с ее спецификой (прозрачностью и легкостью цвета, плавностью перехода одного цвета в другой).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Сюжетное рисование.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композиционные умения, учить располагать изображения на полосе внизу листа, по всему листу.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Декоративное рисование.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с росписью полхов-майдана. Включать городецкую и полхов-майданскую роспись в творческую работу детей, помогать осваивать специфику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этих видов росписи. Знакомить с региональным (местным) декоративным искусством.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создавать узоры на листах в форме народного изделия (поднос, солонка, чашка, розетка и др.).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ритмично располагать узор. Предлагать расписывать бумажные силуэты и объемные фигуры.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Лепка.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F51CC9" w:rsidRPr="00DF782D" w:rsidRDefault="00F51CC9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Закреплять навыки аккуратной лепки. Закреплять навык тщательно мыть руки по окончании лепки.</w:t>
      </w:r>
    </w:p>
    <w:p w:rsidR="00F51CC9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Декоративная лепка.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</w:t>
      </w:r>
      <w:r w:rsidR="00656FCA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>прикладного искусства.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лепить птиц, животных, людей по типу народных игрушек (дымковской, филимоновской, каргопольской и др.).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Побуждать создавать предметные и сюжетные композиции, дополнять их деталями, обогащающими изображения.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Формировать аккуратное и бережное отношение к материалам.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Художественный труд.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Привлекать детей к изготовлению пособий для занятий и самостоятельной деятельности (коробки, счетный материал), ремонту книг, настольно-печатных игр. 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детей экономно и рационально расходовать материалы.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(от 6 до 7 лет) 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Формировать эстетическое отношение к предметам и явлениям окружающего мира, произведениям искусства, к художественно-творческой деятельности. 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Предметное рисование.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7075A1" w:rsidRPr="00DF782D" w:rsidRDefault="007075A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Сюжетное рисование.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Декоративное рисование.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Лепка. </w:t>
      </w:r>
      <w:r w:rsidRPr="00DF782D">
        <w:rPr>
          <w:rFonts w:ascii="Times New Roman" w:hAnsi="Times New Roman" w:cs="Times New Roman"/>
          <w:sz w:val="28"/>
          <w:szCs w:val="28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Декоративная лепка.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Аппликация.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 создании образов поощрять применение разных приемов вырезания, обрывания бумаги, наклеивания изображений (намазывая их клеем полностью или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частично, создавая иллюзию передачи объема); учить мозаичному способу изображения с предварительным 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Художественный труд</w:t>
      </w:r>
      <w:r w:rsidRPr="00DF782D">
        <w:rPr>
          <w:rFonts w:ascii="Times New Roman" w:hAnsi="Times New Roman" w:cs="Times New Roman"/>
          <w:sz w:val="28"/>
          <w:szCs w:val="28"/>
        </w:rPr>
        <w:t>: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Художественный труд: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работа с тканью.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Художественный труд: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работа с природным материалом.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 Закреплять умение детей аккуратно и экономно использовать материалы.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Конструктивно-модельная деятельность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Старшая группа (от 5 до 6 лет) 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выделять основные части и характерные детали конструкций. Поощрять самостоятельность, творчество, инициативу, дружелюбие.</w:t>
      </w:r>
      <w:r w:rsidR="00656FCA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Формировать умение создавать различные по величине и конструкции постройки одного и того же объекта.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строить по рисунку, самостоятельно подбирать необходимый строительный материал.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Подготовительная к школе группа (от 6 до 7 лет)  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видеть конструкцию объекта и анализировать ее основные части, их функциональное назначение.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Предлагать детям самостоятельно находить отдельные конструктивные решения на основе анализа существующих сооружений.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учить сооружать постройки, объединенные общей темой (улица, машины, дома).</w:t>
      </w:r>
    </w:p>
    <w:p w:rsidR="00A40843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Конструирование из деталей конструкторов.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F9521A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детей с деревянным конструктором, детали которого крепятся штифтами. </w:t>
      </w:r>
    </w:p>
    <w:p w:rsidR="00F9521A" w:rsidRPr="00DF782D" w:rsidRDefault="00A40843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A40843" w:rsidRPr="00DF782D">
        <w:rPr>
          <w:rFonts w:ascii="Times New Roman" w:hAnsi="Times New Roman" w:cs="Times New Roman"/>
          <w:sz w:val="28"/>
          <w:szCs w:val="28"/>
        </w:rPr>
        <w:t xml:space="preserve"> Учить создавать конструкции, объединенные общей темой (детская площадка, стоянка машин и др.). </w:t>
      </w:r>
    </w:p>
    <w:p w:rsidR="00A40843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A40843" w:rsidRPr="00DF782D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Музыкально-художественная деятельность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интерес и любовь к музыке, музыкальную отзывчивость на нее.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музыкальную культуру на основе знакомства с классической, народной и современной музыкой.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Продолжать развивать музыкальные способности детей: звуковысотный, ритмический, тембровый, динамический слух.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Способствовать дальнейшему развитию навыков пения, движений  под музыку, игры и импровизации мелодий на детских музыкальных инструментах; творческой активности детей.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Слушание.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музыкальную память через узнавание мелодий по отдельным фрагментам произведения (вступление, заключение, музыкальная фраза).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Пение.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Способствовать развитию навыков сольного пения, с музыкальным сопровождением и без него.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Содействовать проявлению самостоятельности и творческому исполнению песен разного характера.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песенный музыкальный вкус.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Музыкально-ритмические движения. </w:t>
      </w:r>
      <w:r w:rsidRPr="00DF782D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с русским хороводом, пляской, а также с танцами других народов.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развивать навыки инсценирование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самостоятельно придумывать движения, отражающие содержание песни.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Побуждать к инсценированию содержания песен, хороводов.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творчество детей, побуждать их к активным самостоятельным действиям.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Подготовительная к школе группа (от 6 до 7 лет)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приобщать детей к музыкальной культуре, воспитывать художественный вкус.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обогащать музыкальные впечатления детей, вызывать яркий эмоциональный отклик при восприятии музыки разного характера.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звуковысотный, ритмический, тембровый и динамический слух.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Способствовать дальнейшему формированию певческого голоса, развитию навыков движения под музыку.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Обучать игре на детских музыкальных инструментах.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Знакомить с элементарными музыкальными понятиями.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Слушание.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Познакомить детей с мелодией Государственного гимна Российской Федерации.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Пение.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петь самостоятельно, индивидуально и коллективно, с музыкальным сопровождением и без него.  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 образное содержание. Знакомить с национальными плясками (русские, белорусские, украинские и т. д.). </w:t>
      </w:r>
    </w:p>
    <w:p w:rsidR="00F9521A" w:rsidRPr="00DF782D" w:rsidRDefault="00F9521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танцевально-игровое творчество; формировать навыки художественного исполнения различных образов при инсценирование песен, театральных постановок.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придумывать движения, отражающие содержание песни; выразительно действовать с воображаемыми предметами.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самостоятельно искать способ передачи в движениях музыкальных образов. 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Формировать музыкальные способности; содействовать проявлению активности и самостоятельности.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Знакомить с музыкальными произведениями в исполнении различных инструментов и в оркестровой обработке.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524" w:rsidRPr="00DF782D" w:rsidRDefault="005D052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2.3.5. Физическое развитие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начальных представлений о здоровом образе жизни.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Формирование у детей начальных представлений о здоровом образе жизни.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 </w:t>
      </w:r>
    </w:p>
    <w:p w:rsidR="004243CC" w:rsidRPr="00DF782D" w:rsidRDefault="004243C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43CC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Формы и приемы организации образовательного процесса по образовательной области «Физическое развитие»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54BD4" w:rsidRPr="00DF782D" w:rsidTr="00DF40DA">
        <w:tc>
          <w:tcPr>
            <w:tcW w:w="5210" w:type="dxa"/>
            <w:gridSpan w:val="2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образовательная деятельность  педагогов и детей</w:t>
            </w:r>
          </w:p>
        </w:tc>
        <w:tc>
          <w:tcPr>
            <w:tcW w:w="2605" w:type="dxa"/>
            <w:vMerge w:val="restart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2606" w:type="dxa"/>
            <w:vMerge w:val="restart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в семье</w:t>
            </w:r>
          </w:p>
        </w:tc>
      </w:tr>
      <w:tr w:rsidR="00254BD4" w:rsidRPr="00DF782D" w:rsidTr="00254BD4">
        <w:tc>
          <w:tcPr>
            <w:tcW w:w="2605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2605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Образовательная </w:t>
            </w: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в режимных моментах</w:t>
            </w:r>
          </w:p>
        </w:tc>
        <w:tc>
          <w:tcPr>
            <w:tcW w:w="2605" w:type="dxa"/>
            <w:vMerge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BD4" w:rsidRPr="00DF782D" w:rsidTr="00254BD4">
        <w:tc>
          <w:tcPr>
            <w:tcW w:w="2605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Физкультурные занятия: - Сюжетно-игровые; - Тематические; </w:t>
            </w: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Классические (на тренажерах, на улице, походы, общеразвивающие упражнения с предметами, без предметов, сюжетные, игры с элементами спорта), развлечения.</w:t>
            </w:r>
          </w:p>
        </w:tc>
        <w:tc>
          <w:tcPr>
            <w:tcW w:w="2605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детьми. Игровые упражнения. Игровые ситуации, утренняя гимнастика: - классическая; - игровая; - полоса препятствий; - музыкально- ритмическая; - имитационные движения. Физкультминутки. Динамические паузы. Подвижные игры. Игровые упражнения. Проблемные ситуации. Имитационные движения. Спортивные праздники. Гимнастика после дневного сна: оздоровительная; коррекционная. Объяснение. Показ. </w:t>
            </w: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Игровые упражнения. Имитационные движения. Сюжетно-ролевые игры. </w:t>
            </w:r>
          </w:p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254BD4" w:rsidRPr="00DF782D" w:rsidRDefault="00254BD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Беседа. Совместные игры. Походы. Занятия в спортивных секциях. Посещение бассейна.</w:t>
            </w:r>
          </w:p>
        </w:tc>
      </w:tr>
    </w:tbl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Региональный компонент: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развивать интерес к физической культуре и спорту, отдельным достижениям в области спорта спортсменов Ставропольского края.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продолжать знакомить с традиционными для Ставрополья видами спорта, спортивными играми (подвижные казачьи игры: «Чижик», «В круг», «Дрибушечка», «Ящерица», «Коршун и наседка» (казачьи). Креативные игры; игры с элементами театрализации, инсценирования: «Казачье подворье», «Казачья свадьба», «Ой, где ж ты была», «Казачьему роду - нет переводу»).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воспитывать интерес к народным играм России, мира, традиционным для Ставропольского края, Северного Кавказа спортивным играм, видам спорта и современным подвижным играм.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психолого-педагогической работы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роли гигиены и режима дня для здоровья человека.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Знакомить детей с возможностями здорового человека.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Знакомить с доступными сведениями из истории олимпийского движения.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Знакомить с основами техники безопасности и правилами поведения в спортивном зале и на спортивной площадке.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представления об активном отдыхе.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правилах и видах закаливания, о пользе закаливающих процедур.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 роли солнечного света, воздуха и воды в жизни человека и их влиянии на здоровье.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формировать правильную осанку; умение осознанно выполнять движения.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Совершенствовать двигательные умения и навыки детей.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Развивать быстроту, силу, выносливость, гибкость.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Закреплять умение легко ходить и бегать, энергично отталкиваясь от опоры. 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бегать наперегонки, с преодолением препятствий. </w:t>
      </w:r>
    </w:p>
    <w:p w:rsidR="00254BD4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лазать по гимнастической стенке, меняя темп. </w:t>
      </w:r>
    </w:p>
    <w:p w:rsidR="00E55682" w:rsidRPr="00DF782D" w:rsidRDefault="00254BD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254BD4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254BD4" w:rsidRPr="00DF782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Учить элементам спортивных игр, играм с элементами соревнования, играм-эстафетам.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Приучать помогать взрослым готовить физкультурный инвентарь к занятиям физическими упражнениями, убирать его на место.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Поддерживать интерес детей к различным видам спорта, сообщать им некоторые сведения о событиях спортивной жизни страны.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Подвижные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Воспитывать у детей стремление участвовать в играх с элементами соревнования, играх-эстафетах.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спортивным играм и упражнениям.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Формировать потребность в ежедневной двигательной деятельности. Воспитывать умение сохранять правильную осанку в различных видах деятельности.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Совершенствовать технику основных движений, добиваясь естественности, легкости, точности, выразительности их выполнения.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Закреплять умение соблюдать заданный темп в ходьбе и беге.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сочетать разбег с отталкиванием в прыжках на мягкое покрытие, в длину и высоту с разбега.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Добиваться активного движения кисти руки при броске.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перелезать с пролета на пролет гимнастической стенки по диагонали.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психофизические качества: силу, быстроту, выносливость, ловкость, гибкость.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Закреплять навыки выполнения спортивных упражнений.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Продолжать учить детей самостоятельно организовывать подвижные игры, придумывать собственные игры, варианты игр, комбинировать движения.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Поддерживать интерес к физической культуре и спорту, отдельным достижениям в области спорта.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Учить придумывать варианты игр, комбинировать движения, проявляя творческие способности.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Развивать интерес к спортивным играм и упражнениям (городки, бадминтон, баскетбол, настольный теннис, хоккей, футбол).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2.3.6. Содержание логопедической работы с детьми с ОНР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Основным в содержании логопедических занятий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и слухопроизносительных дифференцировок),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  Сформированные на логопедических занятиях речевые умения закрепляются другими педагогами и родителями.  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Основное содержание логопедической работы в группах комбинированной направленности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логопедической работы.   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Обучение классификации предметов и их объединению во множество по трем-четырем признакам.</w:t>
      </w:r>
    </w:p>
    <w:p w:rsidR="00E55682" w:rsidRPr="00DF782D" w:rsidRDefault="00E55682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Совершенствование навыка определения пространственных отношений (вверху, внизу, справа, слева, впереди, сзади), расположения предмета по отношению к себе. Обучение</w:t>
      </w:r>
      <w:r w:rsidR="009F2DD1" w:rsidRPr="00DF782D">
        <w:rPr>
          <w:rFonts w:ascii="Times New Roman" w:hAnsi="Times New Roman" w:cs="Times New Roman"/>
          <w:sz w:val="28"/>
          <w:szCs w:val="28"/>
        </w:rPr>
        <w:t xml:space="preserve"> определению пространственного расположения между предметами. </w:t>
      </w:r>
      <w:r w:rsidR="009F2DD1" w:rsidRPr="00DF782D">
        <w:rPr>
          <w:rFonts w:ascii="Times New Roman" w:hAnsi="Times New Roman" w:cs="Times New Roman"/>
          <w:sz w:val="28"/>
          <w:szCs w:val="28"/>
        </w:rPr>
        <w:lastRenderedPageBreak/>
        <w:t>Обозначение пространственного расположения предметов словом. Обучение узнаванию контурных, перечеркнутых, наложенных друг на друга изображений. Обучение восприятию и узнаванию предметов, картинок по их наименованию (организация восприятия по слову).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Расширение объема зрительной, слуховой и слухоречевой памяти. Совершенствование процессов запоминания и воспроизведения (с использованием предметов, семи-восьми предметных картинок, геометрических фигур, пяти-семи неречевых звуков и слов).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кинестетической и кинетической основы движений в процессе развития общей, ручной и артикуляторной моторики.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кинетической основы движений пальцев рук в процессе выполнения последовательно организованных движений и конструктивного праксиса.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кинестетической основы артикуляторных движений и формирование нормативных артикуляторных укладов звуков.   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кинетической основы артикуляторных движений.  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движений мимической мускулатуры по словесной инструкции.  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Нормализация мышечного тонуса мимической и артикуляторной мускулатуры.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мыслительных операций анализа, синтеза, сравнения, обобщения, классификации.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умению представлять индуктивно-дедуктивные доказательства. Обучение планированию деятельности и контролю ее при участии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Формирование слухозрительного и слухомоторного взаимодействия в процессе восприятия и воспроизведения ритмических структур.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восприятию, оценке ритмов (до шести ритмических сигналов) и их воспроизведению по речевой инструкции (без опоры на зрительное восприятие). Формирование понятий «длинное» и «короткое», «громкое звучание» и «тихое звучание» с использованием музыкальных инструментов. Обучение детей обозначению различных по длительности и громкости звучаний графическими знаками.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сенсорно-перцептивного уровня восприятия (в работе с детьми, страдающими дизартрией).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Основной этап логопедической работы 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Расширение объема и уточнение предметного, предикативного и адъективного словаря импрессивной речи параллельно с расширением представлений об окружающей действительности и  формированием познавательной деятельности.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Усвоение значения новых слов на основе углубления знаний о предметах и явлениях окружающего мира.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Расширение объема и уточнение предметного,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Усвоение значения новых слов на основе углубления знаний о предметах и явлениях окружающего мира. Обучение детей различению предлогов. Обучение детей пониманию значения менее продуктивных уменьшительно-ласкательных суффиксов. Формирование понимания значения непродуктивных суффиксов. Совершенствование понимания значения приставок.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предметного, предикативного и адъективного словаря экспрессивной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Закрепление в словаре экспрессивной речи числительных: один, два, три, четыре, пять, шесть, семь, восемь, девять, десять.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ономасиологического и семасиологического аспектов лексического строя экспрессивной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умению подбирать слова с противоположным (сильный — слабый, стоять — бежать, далеко — близко) и сходным (веселый — радостный, прыгать — скакать, грустно — печально) значением.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использованию слов, обозначающих материал (дерево, металл, стекло, ткань, пластмасса, резина).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осмыслению образных выражений в загадках, объяснению смысла поговорок.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Формирование грамматических стереотипов словоизменения и словообразования в экспрессивной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   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и числа глаголов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Формирование синтаксической структуры предложения.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навыка правильно строить простые распространенные предложения, предложения с однородными членами, простейшие виды сложносочиненных и сложноподчиненных предложений.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употреблению сложноподчиненных предложений с использованием подчинительных союзов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Формирование связной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Развитие навыка правильно строить простые распространенные предложения, предложения с однородными членами, простейшие виды сложносочиненных и сложноподчиненных предложений.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употреблению сложноподчиненных предложений с использованием подчинительных союзов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Коррекция нарушений фонетической стороны речи.</w:t>
      </w:r>
    </w:p>
    <w:p w:rsidR="009F2DD1" w:rsidRPr="00DF782D" w:rsidRDefault="009F2DD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Уточнение произношения гласных звуков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характер нарушения мышечного тонуса).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умения осуществлять слуховую и слухопроизносительную дифференциацию не нарушенных в произношении звуков, а в дальнейшем — звуков, с которыми проводилась коррекционная работа.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Коррекция нарушений движений артикуляторного аппарата, дыхательной и голосовой функций.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орального праксиса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и закрепление диафрагмального типа физиологического дыхания. Формирование речевого дыхания.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Обучение грамоте. Формирование мотивации к школьному обучению.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орального праксиса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и закрепление диафрагмального типа физиологического дыхания. Формирование речевого дыхания.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Знакомство с печатными буквами А, У, М, О, П, Т, К, Э, Н, Х, Ы, Ф, Б, Д, Г, В, Л, И, С, З, Ш, Ж, Щ, Р, Ц, Ч (без употребления алфавитных названий).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графическому начертанию печатных букв.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Составление, печатание и чтение: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сочетаний из двух букв, обозначающих гласные звуки (</w:t>
      </w:r>
      <w:r w:rsidRPr="00DF782D">
        <w:rPr>
          <w:rFonts w:ascii="Times New Roman" w:hAnsi="Times New Roman" w:cs="Times New Roman"/>
          <w:i/>
          <w:sz w:val="28"/>
          <w:szCs w:val="28"/>
        </w:rPr>
        <w:t>АУ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сочетаний гласных с согласным в обратном слоге (</w:t>
      </w:r>
      <w:r w:rsidRPr="00DF782D">
        <w:rPr>
          <w:rFonts w:ascii="Times New Roman" w:hAnsi="Times New Roman" w:cs="Times New Roman"/>
          <w:i/>
          <w:sz w:val="28"/>
          <w:szCs w:val="28"/>
        </w:rPr>
        <w:t>УТ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сочетаний согласных с гласным в прямом слоге (</w:t>
      </w:r>
      <w:r w:rsidRPr="00DF782D">
        <w:rPr>
          <w:rFonts w:ascii="Times New Roman" w:hAnsi="Times New Roman" w:cs="Times New Roman"/>
          <w:i/>
          <w:sz w:val="28"/>
          <w:szCs w:val="28"/>
        </w:rPr>
        <w:t>МА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односложных слов по типу СГС (</w:t>
      </w:r>
      <w:r w:rsidRPr="00DF782D">
        <w:rPr>
          <w:rFonts w:ascii="Times New Roman" w:hAnsi="Times New Roman" w:cs="Times New Roman"/>
          <w:i/>
          <w:sz w:val="28"/>
          <w:szCs w:val="28"/>
        </w:rPr>
        <w:t>КОТ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двухсложных и трехсложных слов, состоящих из открытых слогов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ПАПА,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АЛИСА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двухсложных и трехсложных слов, состоящих из открытого и закрытого слогов (</w:t>
      </w:r>
      <w:r w:rsidRPr="00DF782D">
        <w:rPr>
          <w:rFonts w:ascii="Times New Roman" w:hAnsi="Times New Roman" w:cs="Times New Roman"/>
          <w:i/>
          <w:sz w:val="28"/>
          <w:szCs w:val="28"/>
        </w:rPr>
        <w:t>ЗАМОК, ПАУК, ПАУЧОК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двухсложных слов со стечением согласных (</w:t>
      </w:r>
      <w:r w:rsidRPr="00DF782D">
        <w:rPr>
          <w:rFonts w:ascii="Times New Roman" w:hAnsi="Times New Roman" w:cs="Times New Roman"/>
          <w:i/>
          <w:sz w:val="28"/>
          <w:szCs w:val="28"/>
        </w:rPr>
        <w:t>ШУТКА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трехсложных слов со стечением согласных (</w:t>
      </w:r>
      <w:r w:rsidRPr="00DF782D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DF782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- предложений из двух-четырех слов без предлога и с предлогом (</w:t>
      </w:r>
      <w:r w:rsidRPr="00DF782D">
        <w:rPr>
          <w:rFonts w:ascii="Times New Roman" w:hAnsi="Times New Roman" w:cs="Times New Roman"/>
          <w:i/>
          <w:sz w:val="28"/>
          <w:szCs w:val="28"/>
        </w:rPr>
        <w:t>Ира  мала. У Иры шар. Рита мыла раму. Жора и Рома играли.</w:t>
      </w:r>
      <w:r w:rsidRPr="00DF782D">
        <w:rPr>
          <w:rFonts w:ascii="Times New Roman" w:hAnsi="Times New Roman" w:cs="Times New Roman"/>
          <w:sz w:val="28"/>
          <w:szCs w:val="28"/>
        </w:rPr>
        <w:t>).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детей по слоговому слитному чтению слов, предложений, коротких текстов.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 соответствии с профилем группы, образовательная область «Речевое развитие» выдвинута на первый план, так как овладение родным языком является одним из основных элементов формирования личности.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Такие образовательные области, как «</w:t>
      </w:r>
      <w:r w:rsidRPr="00DF782D">
        <w:rPr>
          <w:rFonts w:ascii="Times New Roman" w:hAnsi="Times New Roman" w:cs="Times New Roman"/>
          <w:i/>
          <w:sz w:val="28"/>
          <w:szCs w:val="28"/>
        </w:rPr>
        <w:t>Познавательное развитие», «Социально</w:t>
      </w:r>
      <w:r w:rsidR="00656FCA" w:rsidRPr="00DF782D">
        <w:rPr>
          <w:rFonts w:ascii="Times New Roman" w:hAnsi="Times New Roman" w:cs="Times New Roman"/>
          <w:i/>
          <w:sz w:val="28"/>
          <w:szCs w:val="28"/>
        </w:rPr>
        <w:t>-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коммуникативное развитие», «Художественно-эстетическое развитие», «Физическое развитие» </w:t>
      </w:r>
      <w:r w:rsidRPr="00DF782D">
        <w:rPr>
          <w:rFonts w:ascii="Times New Roman" w:hAnsi="Times New Roman" w:cs="Times New Roman"/>
          <w:sz w:val="28"/>
          <w:szCs w:val="28"/>
        </w:rPr>
        <w:t>также включают задачи речевого развития и позволяют решать задачи умственного, творческого, эстетического, физического и нравственного развития и, следовательно, реализуют идею всестороннего гармоничного развития личности каждого ребенка.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Основные направления коррекционно-развивающей работы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«Речевое развитие»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словаря.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и совершенствование грамматического строя речи.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фонетико-фонематической системы языка.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связной речи.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коммуникативных навыков.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элементам грамоты.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Сенсорное развитие.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психических функций.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целостной картины мира.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Познавательно-исследовательская деятельность.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математических представлений.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Восприятие художественной литературы.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Конструктивно-модельная деятельность.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Изобразительная деятельность (рисование, аппликация, лепка).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Музыкальное развитие (восприятие музыки, музыкально-ритмические движения, пение, игра на детских музыкальных инструментах).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i/>
          <w:sz w:val="28"/>
          <w:szCs w:val="28"/>
        </w:rPr>
        <w:t xml:space="preserve">     Образовательная область «Социально-коммуникативное развитие» 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общепринятых норм поведения.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гендерных и гражданских чувств.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игровой и театрализованной деятельности (подвижные игры, дидактические игры, сюжетно-ролевые игры, театрализованные игры).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Совместная трудовая деятельность.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Формирование основ безопасности в быту, социуме, природе.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«Физическое развитие»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Физическая культура (основные движения, общеразвивающие упражнения, спортивные упражнения, подвижные игры). 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Овладение элементарными нормами и правилами здорового образа жизни.</w:t>
      </w:r>
    </w:p>
    <w:p w:rsidR="004D7E8D" w:rsidRPr="00DF782D" w:rsidRDefault="004D7E8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Основной формой работы во всех пяти образовательных областях программы является </w:t>
      </w:r>
      <w:r w:rsidRPr="00DF782D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— основная форма деятельности дошкольников. Все </w:t>
      </w:r>
      <w:r w:rsidR="00656FCA" w:rsidRPr="00DF782D">
        <w:rPr>
          <w:rFonts w:ascii="Times New Roman" w:hAnsi="Times New Roman" w:cs="Times New Roman"/>
          <w:i/>
          <w:sz w:val="28"/>
          <w:szCs w:val="28"/>
        </w:rPr>
        <w:t>коррекционно-</w:t>
      </w:r>
      <w:r w:rsidR="00DF40DA" w:rsidRPr="00DF7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DF40DA" w:rsidRPr="00DF782D">
        <w:rPr>
          <w:rFonts w:ascii="Times New Roman" w:hAnsi="Times New Roman" w:cs="Times New Roman"/>
          <w:i/>
          <w:sz w:val="28"/>
          <w:szCs w:val="28"/>
        </w:rPr>
        <w:t>,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 индивидуальные, групповые</w:t>
      </w:r>
      <w:r w:rsidRPr="00DF782D">
        <w:rPr>
          <w:rFonts w:ascii="Times New Roman" w:hAnsi="Times New Roman" w:cs="Times New Roman"/>
          <w:sz w:val="28"/>
          <w:szCs w:val="28"/>
        </w:rPr>
        <w:t xml:space="preserve"> занятия в соответствии с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 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2.4. Формы, способы, методы и средства реализации Программы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Педагогический процесс ДОУ представляет собой целостную систему, которая охватывает все основные направления развития ребенка, а также предусматривает систему мер по охране и укреплению его здоровья.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дошкольников. В ДОУ используются системно деятельностный подход и современные формы организации обучения.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Основные идеи воспитательно-образовательной работы базируются на положениях: 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дошкольники приобретают новые знания, умения, навыки при самостоятельной  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 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каждому ребенку предоставляются равные возможности для освоения основных сфер жизнедеятельности; - ребенок располагает правом самоопределения, свободного выбора (что, как и с кем, он будет делать и т.п.).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Деятельность педагога осуществляется с учетом выбора разнообразных позиций по задачам педагогического процесса.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Специально организованное обучение проходит в форме игровых занятий и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Воспитатели используют открытое планирование работы, предлагая детям то, что для них значимо в данный момент жизни.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         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40DA" w:rsidRPr="00DF782D" w:rsidTr="00DF40DA">
        <w:tc>
          <w:tcPr>
            <w:tcW w:w="5210" w:type="dxa"/>
            <w:vMerge w:val="restart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и образования детей (далее - образовательные области)</w:t>
            </w: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F40DA" w:rsidRPr="00DF782D" w:rsidTr="00DF40DA">
        <w:tc>
          <w:tcPr>
            <w:tcW w:w="5210" w:type="dxa"/>
            <w:vMerge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DF40DA" w:rsidRPr="00DF782D" w:rsidTr="00DF40DA">
        <w:tc>
          <w:tcPr>
            <w:tcW w:w="5210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-Физкультурное занятие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-Утренняя гимнастика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-Рассказ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-Рассматривание.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-Интегративная деятельность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-Контрольно-диагностическая деятельность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-Спортивные и физкультурные досуги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-Спортивные состязания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-Совместная деятельность взрослого и детей тематического характера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-Проектная деятельность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-Проблемная ситуация</w:t>
            </w:r>
          </w:p>
        </w:tc>
      </w:tr>
      <w:tr w:rsidR="00DF40DA" w:rsidRPr="00DF782D" w:rsidTr="00DF40DA">
        <w:tc>
          <w:tcPr>
            <w:tcW w:w="5210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-Индивидуальная игра.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-Совместная с воспитателем игра.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-Совместная со сверстниками игра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-Игра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-Педагогическая ситуация.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-Экскурсия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-Ситуация морального выбора.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-Проектная деятельность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-Интегративная деятельность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-Праздник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-Совместные действия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-Рассматривание.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-Просмотр и анализ мультфильмов, видеофильмов, телепередач.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-Поручение и задание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-Дежурство.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-Совместная деятельность взрослого и детей тематического характера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-Проектная деятельность</w:t>
            </w:r>
          </w:p>
        </w:tc>
      </w:tr>
      <w:tr w:rsidR="00DF40DA" w:rsidRPr="00DF782D" w:rsidTr="00DF40DA">
        <w:tc>
          <w:tcPr>
            <w:tcW w:w="5210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-Решение проблемных ситуаций.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-Разговор с детьми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-Проектная деятельность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-Создание коллекций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-Интегративная деятельность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-Рассказ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-Инсценирование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-Ситуативный разговор с детьми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-Сочинение загадок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-Проблемная ситуация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-Использование    различных видов театра</w:t>
            </w:r>
          </w:p>
        </w:tc>
      </w:tr>
      <w:tr w:rsidR="00DF40DA" w:rsidRPr="00DF782D" w:rsidTr="00DF40DA">
        <w:tc>
          <w:tcPr>
            <w:tcW w:w="5210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11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-Создание коллекций -Проектная деятельность -Исследовательская деятельность. -Конструирование -Экспериментирование -Развивающая игра -Наблюдение -Проблемная ситуация -Рассказ -Беседа -Интегративная деятельность -Экскурсии  -Коллекционирование  -Моделирование  -Реализация проекта  -Игры с правилами</w:t>
            </w:r>
          </w:p>
        </w:tc>
      </w:tr>
      <w:tr w:rsidR="00DF40DA" w:rsidRPr="00DF782D" w:rsidTr="00DF40DA">
        <w:tc>
          <w:tcPr>
            <w:tcW w:w="5210" w:type="dxa"/>
          </w:tcPr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5211" w:type="dxa"/>
          </w:tcPr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-Изготовление украшений для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группового помещения к праздникам предметов для игры, сувениров, предметов для познавательно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-исследовательской деятельности.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макетов, коллекций и их    оформление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эстетически     привлекательных предметов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-Игра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-Слушание соответствующей возрасту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народной, классической, детской музыки -Музыкально- дидактическая игра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-Беседа интегративного характера, элементарного музыковедческого содержания)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-Интегративная деятельность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-Совместное и индивидуальное  музыкальное исполнение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-Музыкальное упражнение. -Попевка, распевка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-Двигательный, пластический танцевальный этюд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-Танец -Творческое задание </w:t>
            </w:r>
          </w:p>
          <w:p w:rsidR="00484185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-Концерт- импровизация </w:t>
            </w:r>
          </w:p>
          <w:p w:rsidR="00DF40DA" w:rsidRPr="00DF782D" w:rsidRDefault="00DF40D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-Музыкальная сюжетная игра</w:t>
            </w:r>
          </w:p>
        </w:tc>
      </w:tr>
    </w:tbl>
    <w:p w:rsidR="00DF40DA" w:rsidRPr="00DF782D" w:rsidRDefault="00DF40D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84185" w:rsidRPr="00DF782D" w:rsidTr="00484185">
        <w:tc>
          <w:tcPr>
            <w:tcW w:w="10421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(3 года – 8 лет)</w:t>
            </w:r>
          </w:p>
        </w:tc>
      </w:tr>
      <w:tr w:rsidR="00484185" w:rsidRPr="00DF782D" w:rsidTr="00484185">
        <w:tc>
          <w:tcPr>
            <w:tcW w:w="10421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-игровая, включая сюжетно-ролевую игру, игру с правилами и другие виды игры, 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-коммуникативная (общение и взаимодействие со взрослыми и сверстниками), 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-познавательно-исследовательская (исследования объектов окружающего мира и экспериментирования с ними),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-восприятие художественной литературы и фольклора, 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-самообслуживание и элементарный бытовой труд (в помещении и на улице), 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из разного материала, включая конструкторы, модули, бумагу, природный и иной материал, 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-изобразительная (рисование, лепка, аппликация),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-двигательная (овладение основными движениями) формы активности ребенка.</w:t>
            </w:r>
          </w:p>
        </w:tc>
      </w:tr>
    </w:tbl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2613"/>
        <w:gridCol w:w="2992"/>
        <w:gridCol w:w="2362"/>
      </w:tblGrid>
      <w:tr w:rsidR="00484185" w:rsidRPr="00DF782D" w:rsidTr="00484185">
        <w:tc>
          <w:tcPr>
            <w:tcW w:w="2462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591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Регламентируемая    деятельность (непосредственная </w:t>
            </w: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деятельность)</w:t>
            </w:r>
          </w:p>
        </w:tc>
        <w:tc>
          <w:tcPr>
            <w:tcW w:w="5368" w:type="dxa"/>
            <w:gridSpan w:val="2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Нерегламентированная деятельность, час</w:t>
            </w:r>
          </w:p>
        </w:tc>
      </w:tr>
      <w:tr w:rsidR="00484185" w:rsidRPr="00DF782D" w:rsidTr="00484185">
        <w:tc>
          <w:tcPr>
            <w:tcW w:w="2462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5–6 лет</w:t>
            </w:r>
          </w:p>
        </w:tc>
        <w:tc>
          <w:tcPr>
            <w:tcW w:w="2591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2-3 по 20- 25 мин</w:t>
            </w:r>
          </w:p>
        </w:tc>
        <w:tc>
          <w:tcPr>
            <w:tcW w:w="2999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 – 6,5</w:t>
            </w:r>
          </w:p>
        </w:tc>
        <w:tc>
          <w:tcPr>
            <w:tcW w:w="2369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2,5 – 3,5</w:t>
            </w:r>
          </w:p>
        </w:tc>
      </w:tr>
      <w:tr w:rsidR="00484185" w:rsidRPr="00DF782D" w:rsidTr="00484185">
        <w:tc>
          <w:tcPr>
            <w:tcW w:w="2462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591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 по 30 мин.</w:t>
            </w:r>
          </w:p>
        </w:tc>
        <w:tc>
          <w:tcPr>
            <w:tcW w:w="2999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5,5 - 6</w:t>
            </w:r>
          </w:p>
        </w:tc>
        <w:tc>
          <w:tcPr>
            <w:tcW w:w="2369" w:type="dxa"/>
          </w:tcPr>
          <w:p w:rsidR="00484185" w:rsidRPr="00DF782D" w:rsidRDefault="0048418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</w:tr>
    </w:tbl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Формы организации непосредственно-образовательной деятельности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в дошкольных группах -  подгрупповые, фронтальные.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Максимально допустимый объем образовательной нагрузки соответствует санитарно - эпидемиологическим правилам и нормативам </w:t>
      </w:r>
      <w:r w:rsidR="00656FCA" w:rsidRPr="00DF782D">
        <w:rPr>
          <w:rFonts w:ascii="Times New Roman" w:hAnsi="Times New Roman" w:cs="Times New Roman"/>
          <w:sz w:val="28"/>
          <w:szCs w:val="28"/>
        </w:rPr>
        <w:t>СанПиН 2.4.1.3049-13 «Санитарно-э</w:t>
      </w:r>
      <w:r w:rsidRPr="00DF782D">
        <w:rPr>
          <w:rFonts w:ascii="Times New Roman" w:hAnsi="Times New Roman" w:cs="Times New Roman"/>
          <w:sz w:val="28"/>
          <w:szCs w:val="28"/>
        </w:rPr>
        <w:t>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старшей группе (дети шестого года жизни) - 6 часов 15 минут,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  подготовительной (дети седьмого года жизни) - 8 часов 30 минут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Продолжительность непрерывной непосредственно образовательной деятельности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детей 6-го года жизни - не более 25 минут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детей 7-го года жизни - не более 30 минут.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Максимально допустимый объем образовательной нагрузки в первой половине дня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-в старшей и подготовительной группах 45 минут и 1, 5 часа соответственно.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2.5.  Способы направления поддержки детской инициативы.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1) гарантирует охрану и укрепление физического и психического здоровья детей;   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2) обеспечивает эмоциональное благополучие детей;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3) способствует профессиональному развитию педагогических работников;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4) создает условия для развивающего вариативного дошкольного образования;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5) обеспечивает открытость дошкольного образования;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6) создает условия для участия родителей (законных представителей) в образовательной деятельности.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программы: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5) поддержка инициативы и самостоятельности детей в специфических для них видах деятельности;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6) возможность выбора детьми материалов, видов активности, участников совместной деятельности и общения;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7) защита детей от всех форм физического и психического насилия.  </w:t>
      </w:r>
    </w:p>
    <w:p w:rsidR="00484185" w:rsidRPr="00DF782D" w:rsidRDefault="00484185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84185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1) обеспечение эмоционального благополучия через: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-непосредственное общение с каждым ребенком;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-уважительное отношение к каждому ребенку, к его чувствам и потребностям;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2) поддержку индивидуальности и инициативы детей через: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-создание условий для свободного выбора детьми деятельности, участников совместной деятельности;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-создание условий для принятия детьми решений, выражения своих чувств и мыслей;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-не</w:t>
      </w:r>
      <w:r w:rsidR="00656FCA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 xml:space="preserve"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3) установление правил взаимодействия в разных ситуациях: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-развитие коммуникативных способностей детей, позволяющих разрешать конфликтные ситуации со сверстниками;  -развитие умения детей работать в группе сверстников;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-создание условий для овладения культурными средствами деятельности;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-поддержку спонтанной игры детей, ее обогащение, обеспечение игрового времени и пространства;  -оценку индивидуального развития детей;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>2.6. Физкультурно-оздоровительная работа в ДОУ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 принцип комплексности и интегративности - решение оздоровительных задач в системе всего учебно - воспитательного процесса и всех видов деятельности;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принцип результативности и преемственности - поддержание связей между возрастными категориями, учет разноуровневого развития и состояния здоровья;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Основные направления физкультурно-оздоровительной работы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1. Создание условий: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776D7D" w:rsidRPr="00DF782D">
        <w:rPr>
          <w:rFonts w:ascii="Times New Roman" w:hAnsi="Times New Roman" w:cs="Times New Roman"/>
          <w:sz w:val="28"/>
          <w:szCs w:val="28"/>
        </w:rPr>
        <w:t xml:space="preserve"> - организация здоровье</w:t>
      </w:r>
      <w:r w:rsidRPr="00DF782D">
        <w:rPr>
          <w:rFonts w:ascii="Times New Roman" w:hAnsi="Times New Roman" w:cs="Times New Roman"/>
          <w:sz w:val="28"/>
          <w:szCs w:val="28"/>
        </w:rPr>
        <w:t xml:space="preserve">сберегающей среды в ДОУ;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обеспечение благоприятного течения адаптации;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выполнение санитарно-гигиенического режима.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2. Организационно-методическое и педагогическое направление: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пропаганда ЗОЖ и методов оздоровления в коллективе детей, родителей и педагогов;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систематическое повышение квалификации педагогических и медицинских кадров;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определение показателей физического развития, двигательной подготовленности;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3. Физкультурно-оздоровительное направление: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решение оздоровительных задач всеми средствами физической культуры;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4. Профилактическое направление: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 проведение социальных, санитарных и специальных мер по профилактике и нераспространению инфекционных заболеваний;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оказание скорой помощи при неотложных состояниях.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Система оздоровительной работы в ДОУ</w:t>
      </w:r>
    </w:p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2855"/>
        <w:gridCol w:w="2365"/>
        <w:gridCol w:w="2383"/>
        <w:gridCol w:w="2071"/>
      </w:tblGrid>
      <w:tr w:rsidR="00F418F4" w:rsidRPr="00DF782D" w:rsidTr="00F418F4">
        <w:tc>
          <w:tcPr>
            <w:tcW w:w="95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85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 е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0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здорового ритма жизни</w:t>
            </w:r>
          </w:p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гибкий режим дня </w:t>
            </w:r>
          </w:p>
          <w:p w:rsidR="00AD726A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оптимальной нагрузки на ребенка с учетом возрастных и индивидуальных особенностей </w:t>
            </w:r>
          </w:p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благоприятного микроклимата</w:t>
            </w:r>
          </w:p>
        </w:tc>
        <w:tc>
          <w:tcPr>
            <w:tcW w:w="2084" w:type="dxa"/>
          </w:tcPr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  все группы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85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медик, педагоги все педагоги, медик  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 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по физическому развитию  - в зале;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 старшая, подготовительная</w:t>
            </w:r>
          </w:p>
        </w:tc>
        <w:tc>
          <w:tcPr>
            <w:tcW w:w="2084" w:type="dxa"/>
          </w:tcPr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3 р. в неделю  2 р. в неделю  </w:t>
            </w:r>
          </w:p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 р. в неделю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 более 40% времени от занятия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Активный отдых  - физкультурный досуг;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 р. в месяц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(зимой, летом)</w:t>
            </w: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«День здоровья»  «Весёлые старты»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 р. в год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Каникулы (непосредственная образовательная деятельность проводится)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 р. в год (в соответствии с годовым календарным учебным графиком</w:t>
            </w:r>
          </w:p>
        </w:tc>
        <w:tc>
          <w:tcPr>
            <w:tcW w:w="2085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</w:t>
            </w:r>
          </w:p>
          <w:p w:rsidR="00AD726A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профилактические мероприятия </w:t>
            </w:r>
          </w:p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20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гриппа (проветривание после каждого часа, проветривание после занятия)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0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Неблагоприятный период (весна, осень)</w:t>
            </w:r>
          </w:p>
        </w:tc>
        <w:tc>
          <w:tcPr>
            <w:tcW w:w="2085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5F4B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медиксестра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209" w:type="dxa"/>
          </w:tcPr>
          <w:p w:rsidR="00975F4B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воздушные ванны </w:t>
            </w:r>
          </w:p>
          <w:p w:rsidR="00F418F4" w:rsidRPr="00DF782D" w:rsidRDefault="00F418F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418F4" w:rsidRPr="00DF782D" w:rsidRDefault="00AD726A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2085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20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085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20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085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8F4" w:rsidRPr="00DF782D" w:rsidTr="00F418F4">
        <w:tc>
          <w:tcPr>
            <w:tcW w:w="95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209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Мытьё рук, лица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84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2085" w:type="dxa"/>
          </w:tcPr>
          <w:p w:rsidR="00F418F4" w:rsidRPr="00DF782D" w:rsidRDefault="00975F4B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418F4" w:rsidRPr="00DF782D" w:rsidRDefault="00F418F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2.7. Взаимодействие взрослых с детьми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Взаимодействие взрослых с детьми является важнейшим фактором общего развития ребенка и пронизывает все направления образовательной деятельности.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 взрослыми и переносит его на других людей.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2.8. Взаимодействие педагогического коллектива с семьями воспитанников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педагоги учитывают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</w:t>
      </w:r>
      <w:r w:rsidR="00776D7D" w:rsidRPr="00DF782D">
        <w:rPr>
          <w:rFonts w:ascii="Times New Roman" w:hAnsi="Times New Roman" w:cs="Times New Roman"/>
          <w:sz w:val="28"/>
          <w:szCs w:val="28"/>
        </w:rPr>
        <w:t>спечить преемственность и взаимо-</w:t>
      </w:r>
      <w:r w:rsidRPr="00DF782D">
        <w:rPr>
          <w:rFonts w:ascii="Times New Roman" w:hAnsi="Times New Roman" w:cs="Times New Roman"/>
          <w:sz w:val="28"/>
          <w:szCs w:val="28"/>
        </w:rPr>
        <w:t>дополняемость в семейном и вне семейного образования.</w:t>
      </w:r>
    </w:p>
    <w:p w:rsidR="00975F4B" w:rsidRPr="00DF782D" w:rsidRDefault="00975F4B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взаимодействия ДОУ с семьей – создание в детском саду необходимых условий для развития ответственных и взаимозависимых отношений с семьями воспитанников,</w:t>
      </w:r>
      <w:r w:rsidR="00583064" w:rsidRPr="00DF782D">
        <w:rPr>
          <w:rFonts w:ascii="Times New Roman" w:hAnsi="Times New Roman" w:cs="Times New Roman"/>
          <w:sz w:val="28"/>
          <w:szCs w:val="28"/>
        </w:rPr>
        <w:t xml:space="preserve"> обеспечивающих целостное развитие личности дошкольника, повышение компетентности родителей в области воспитания.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совместной работы ДОУ и родителей (законных представителей) воспитанников: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установление партнерских отношений с семьей каждого воспитанника; 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объединение усилий семьи и ДОУ для развития и воспитания детей;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 активизация и обогащение воспитательных умений родителей (законных представителей); 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условий для поддержки уверенности родителей (законных представителей) в собственных педагогических возможностях.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Виды взаимоотношений ДОУ с семьями воспитанников: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Сотрудничество</w:t>
      </w:r>
      <w:r w:rsidRPr="00DF782D">
        <w:rPr>
          <w:rFonts w:ascii="Times New Roman" w:hAnsi="Times New Roman" w:cs="Times New Roman"/>
          <w:sz w:val="28"/>
          <w:szCs w:val="28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Взаимодействие</w:t>
      </w:r>
      <w:r w:rsidRPr="00DF782D">
        <w:rPr>
          <w:rFonts w:ascii="Times New Roman" w:hAnsi="Times New Roman" w:cs="Times New Roman"/>
          <w:sz w:val="28"/>
          <w:szCs w:val="28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Основные принципы взаимодействия с семьями воспитанников: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Открытость ДОУ для семьи - каждому родителю обеспечивается возможность знать и видеть, как живет и развивается его ребенок;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Сотрудничество педагогов и родителей в воспитании детей; 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единой развивающей среды, активных форм общения детей и взрослых, обеспечивающих единые подходы к развитию ребенка семье и ДОУ.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семьей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посещение педагогами семей воспитанников; разнообразные собрания встречи, ориентированные на знакомство с достижениями и трудностями воспитывающих детей сторон.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необходимо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Стенды.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52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Стендовая информация вызывает у родителей больше интереса, если они принимают участие в ее подготовке, а так</w:t>
      </w:r>
      <w:r w:rsidR="005D0524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 xml:space="preserve">же если она отвечает информационным запросам семьи, хорошо структурирована и эстетически оформлена (используются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дублировать ее на сайте детского сада.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Непрерывное образование воспитывающих взрослых.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</w:t>
      </w:r>
      <w:r w:rsidR="00776D7D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 xml:space="preserve"> центрированности.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Основными формами просвещения родителей могут выступать: родительские собрания (общие детсадовские, районные, городские, областные), родительские и педагогические чтения, родительский университет.</w:t>
      </w:r>
    </w:p>
    <w:p w:rsidR="00583064" w:rsidRPr="00DF782D" w:rsidRDefault="0058306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Важно предоставлять родителям право выбора форм и содержания взаимодействия с партнерами, обеспечивающими их образование (психологом, старшим воспитателем, группой родителей и пр.), привлекать к участию в планировании и формировании содержания плана работы. При составлении программы родительского образования необходимо придерживаться следующих принципов: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целенаправленности — ориентации на цели и приоритетные задачи образования родителей;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адресности — учета образовательных потребностей родителей;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доступности — учета возможностей родителей освоить предусмотренный программой учебный материал;  -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Основные формы обучения родителей: лекции, семинары, мастер-классы, тренинги, проекты, игры.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Pr="00DF782D">
        <w:rPr>
          <w:rFonts w:ascii="Times New Roman" w:hAnsi="Times New Roman" w:cs="Times New Roman"/>
          <w:sz w:val="28"/>
          <w:szCs w:val="28"/>
        </w:rPr>
        <w:t>(по определению Б. Д. Карвасарского) —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педагогов, родителей, детей.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Определяющей целью разнообразной совместной деятельности в триаде «педагоги</w:t>
      </w:r>
      <w:r w:rsidR="00776D7D" w:rsidRPr="00DF782D">
        <w:rPr>
          <w:rFonts w:ascii="Times New Roman" w:hAnsi="Times New Roman" w:cs="Times New Roman"/>
          <w:sz w:val="28"/>
          <w:szCs w:val="28"/>
        </w:rPr>
        <w:t>-</w:t>
      </w:r>
      <w:r w:rsidRPr="00DF782D">
        <w:rPr>
          <w:rFonts w:ascii="Times New Roman" w:hAnsi="Times New Roman" w:cs="Times New Roman"/>
          <w:sz w:val="28"/>
          <w:szCs w:val="28"/>
        </w:rPr>
        <w:t xml:space="preserve">родители-дети»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воспитывающих взрослых может быть организована в разнообразных традиционных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и инновационных формах (семейные гостиные, фестивали, семейные клубы, вечера вопросов и ответов, праздники (в том числе семейные), прогулки, экскурсии, проектная деятельность).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Семейные праздники.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Таким особым днем может стать День матери, День отца, Новый год, День Победы и др.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Система взаимодействия ДОУ с семьями воспитанников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взаимодействия</w:t>
            </w: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Изучение семьи, запросов, уровня психологопедагогической компетентности. Семейных ценностей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Беседы (администрация, воспитатели, специалисты);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Наблюдения за процессом общения членов семьи с ребенком;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потребностей семей в дополнительных услугах.</w:t>
            </w:r>
          </w:p>
        </w:tc>
      </w:tr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буклеты;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Журнал для родителей;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детских работ;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Личные беседы;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ДОУ;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соц. сети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Общение по электронной почте;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Фотогазеты;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Памятки.</w:t>
            </w:r>
          </w:p>
        </w:tc>
      </w:tr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 родителей</w:t>
            </w: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Просвещение и обучение родителей</w:t>
            </w: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родителей или по выявленной проблеме: педагогические гостиные; родительские клубы;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семинары;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семинары-практикумы;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приглашения специалистов;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сайт организации; персональные сайты педагогов или персональные webстраницы в сети Интернет; творческие задания;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тренинги; подготовка и организация музейных экспозиций в ДОУ;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папки-передвижки;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папки-раскладушки.</w:t>
            </w:r>
          </w:p>
        </w:tc>
      </w:tr>
      <w:tr w:rsidR="00690D21" w:rsidRPr="00DF782D" w:rsidTr="00690D21">
        <w:tc>
          <w:tcPr>
            <w:tcW w:w="4503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ДОУ и семьи</w:t>
            </w:r>
          </w:p>
        </w:tc>
        <w:tc>
          <w:tcPr>
            <w:tcW w:w="5918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дни семьи;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совместных праздников; совместная проектная деятельность;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выставки семейного творчества;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фотоколлажи;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субботники; </w:t>
            </w:r>
          </w:p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досуги с активным вовлечением родителей.</w:t>
            </w:r>
          </w:p>
        </w:tc>
      </w:tr>
    </w:tbl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Планируемые результаты сотрудничества ДОУ с семьями воспитанников: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  <w:r w:rsidR="00776D7D" w:rsidRPr="00DF782D">
        <w:rPr>
          <w:rFonts w:ascii="Times New Roman" w:hAnsi="Times New Roman" w:cs="Times New Roman"/>
          <w:sz w:val="28"/>
          <w:szCs w:val="28"/>
        </w:rPr>
        <w:t>Сформированн</w:t>
      </w:r>
      <w:r w:rsidRPr="00DF782D">
        <w:rPr>
          <w:rFonts w:ascii="Times New Roman" w:hAnsi="Times New Roman" w:cs="Times New Roman"/>
          <w:sz w:val="28"/>
          <w:szCs w:val="28"/>
        </w:rPr>
        <w:t>ость у родителей представлений о сфере педагогической деятельности.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Овладение родителями практическими умениями и навыками воспитания и обучения детей дошкольного возраста.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Формирование устойчивого интереса родителей к активному включению в общественную деятельность.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Организационный раздел дает представление о том, в каких условиях реализуется Программа. В этом разделе представлены: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1. Режим дня.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2. Учебный план.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3. Образовательная деятельность в ходе режимных моментов.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4. Особенности традиционных событий, праздников, мероприятий.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5. Планирование образовательной деятельности.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6. Организации предметно-пространственной развивающей образовательной среды.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7. Требования к материально-техническим условиям реализации Программы.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8. Финансовые условия реализации Программы.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9. Перечень литературы.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3.1. Организация жизнедеятельности детей   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</w:t>
      </w:r>
      <w:r w:rsidR="00002CA5" w:rsidRPr="00DF782D">
        <w:rPr>
          <w:rFonts w:ascii="Times New Roman" w:hAnsi="Times New Roman" w:cs="Times New Roman"/>
          <w:sz w:val="28"/>
          <w:szCs w:val="28"/>
        </w:rPr>
        <w:t>иологическим особенностям детей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3.1.1. Режим дня на холодный период</w:t>
      </w:r>
    </w:p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8"/>
        <w:gridCol w:w="2276"/>
        <w:gridCol w:w="2417"/>
      </w:tblGrid>
      <w:tr w:rsidR="00690D21" w:rsidRPr="00DF782D" w:rsidTr="0096750D">
        <w:tc>
          <w:tcPr>
            <w:tcW w:w="6062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359" w:type="dxa"/>
            <w:gridSpan w:val="2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750D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949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Подготовительная с 6 до 7 лет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ПРИЁМ, ОСМОТР, ИГРЫ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7.00-8.04</w:t>
            </w:r>
          </w:p>
        </w:tc>
        <w:tc>
          <w:tcPr>
            <w:tcW w:w="1949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7.00-8.04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8.04-8.12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8.12-8.22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8.12-8.22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8.22-8.32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8.22-8.50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8.32-8.50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8.50-8.55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          ДЕЯТЕЛЬНОСТЬ</w:t>
            </w:r>
          </w:p>
        </w:tc>
        <w:tc>
          <w:tcPr>
            <w:tcW w:w="2410" w:type="dxa"/>
          </w:tcPr>
          <w:p w:rsidR="00A212F8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9.35-9.55</w:t>
            </w:r>
          </w:p>
        </w:tc>
        <w:tc>
          <w:tcPr>
            <w:tcW w:w="1949" w:type="dxa"/>
          </w:tcPr>
          <w:p w:rsidR="00A212F8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212F8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949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10.20 -12.20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                     САМОСТОЯТЕЛЬНАЯ ДЕЯТЕЛЬНОСТЬ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12.30-12.55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12.55-15.00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ПОСТЕПЕННЫЙ ПОДЪЁМ,                                        ЗАКАЛИВАЮЩИЕ ПРОЦЕДУРЫ</w:t>
            </w:r>
          </w:p>
        </w:tc>
        <w:tc>
          <w:tcPr>
            <w:tcW w:w="2410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                             ЛИТЕРАТУРЫ   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16.05-16.30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1949" w:type="dxa"/>
          </w:tcPr>
          <w:p w:rsidR="00690D21" w:rsidRPr="00DF782D" w:rsidRDefault="00690D2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          ДЕЯТЕЛЬНОСТЬ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16.45-18.00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16.45-18.00</w:t>
            </w:r>
          </w:p>
        </w:tc>
      </w:tr>
      <w:tr w:rsidR="00690D21" w:rsidRPr="00DF782D" w:rsidTr="0096750D">
        <w:tc>
          <w:tcPr>
            <w:tcW w:w="6062" w:type="dxa"/>
          </w:tcPr>
          <w:p w:rsidR="00690D21" w:rsidRPr="00DF782D" w:rsidRDefault="0096750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ИГРЫ. УХОД ДОМОЙ</w:t>
            </w:r>
          </w:p>
        </w:tc>
        <w:tc>
          <w:tcPr>
            <w:tcW w:w="2410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949" w:type="dxa"/>
          </w:tcPr>
          <w:p w:rsidR="00690D21" w:rsidRPr="00DF782D" w:rsidRDefault="00A212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690D21" w:rsidRPr="00DF782D" w:rsidRDefault="00690D21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Образовательная деятельность с детьми проводится и в первую и во вторую половину дня, в соответствии с требованиями СанПинН. В теплое время года часть занятий можно проводить на участке во время прогулки. В середине НОД статического характера проводятся физкультминутки.</w:t>
      </w: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Ежедневное чтение.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В режиме дня выделено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Задача педагога — сделать процесс чтения увлекательным и интересным для всех детей.</w:t>
      </w: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  <w:sectPr w:rsidR="00DF3FC8" w:rsidRPr="00DF782D" w:rsidSect="002A008C">
          <w:footerReference w:type="default" r:id="rId9"/>
          <w:pgSz w:w="11906" w:h="16838"/>
          <w:pgMar w:top="426" w:right="850" w:bottom="1134" w:left="851" w:header="708" w:footer="708" w:gutter="0"/>
          <w:cols w:space="708"/>
          <w:titlePg/>
          <w:docGrid w:linePitch="360"/>
        </w:sectPr>
      </w:pPr>
    </w:p>
    <w:p w:rsidR="00DF3FC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DF3FC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Учебный план непрерывной непосредственно образовательной деятельности муниципального бюджетного дошкольного образовательного учреждения  детский сад № 43 «Алёнушка» города Невинномысска, для детей с тяжелыми нарушениями речи, посещающие комбинированную группу на 2019 - 2020 учебный год</w:t>
      </w: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13"/>
        <w:gridCol w:w="1214"/>
        <w:gridCol w:w="1302"/>
        <w:gridCol w:w="54"/>
        <w:gridCol w:w="1125"/>
        <w:gridCol w:w="9"/>
        <w:gridCol w:w="1230"/>
        <w:gridCol w:w="46"/>
        <w:gridCol w:w="992"/>
        <w:gridCol w:w="24"/>
        <w:gridCol w:w="798"/>
        <w:gridCol w:w="146"/>
        <w:gridCol w:w="476"/>
        <w:gridCol w:w="146"/>
        <w:gridCol w:w="476"/>
        <w:gridCol w:w="146"/>
        <w:gridCol w:w="476"/>
        <w:gridCol w:w="146"/>
        <w:gridCol w:w="476"/>
        <w:gridCol w:w="801"/>
        <w:gridCol w:w="570"/>
        <w:gridCol w:w="52"/>
        <w:gridCol w:w="622"/>
        <w:gridCol w:w="35"/>
        <w:gridCol w:w="567"/>
        <w:gridCol w:w="21"/>
        <w:gridCol w:w="623"/>
        <w:gridCol w:w="64"/>
      </w:tblGrid>
      <w:tr w:rsidR="00695EFC" w:rsidRPr="00DF782D" w:rsidTr="00695EFC">
        <w:trPr>
          <w:gridAfter w:val="1"/>
          <w:wAfter w:w="64" w:type="dxa"/>
        </w:trPr>
        <w:tc>
          <w:tcPr>
            <w:tcW w:w="2213" w:type="dxa"/>
            <w:vMerge w:val="restart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Вид непосредственно образовательной деятельности</w:t>
            </w:r>
          </w:p>
        </w:tc>
        <w:tc>
          <w:tcPr>
            <w:tcW w:w="12573" w:type="dxa"/>
            <w:gridSpan w:val="26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  <w:vMerge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9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286" w:type="dxa"/>
            <w:gridSpan w:val="9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3291" w:type="dxa"/>
            <w:gridSpan w:val="8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695EFC" w:rsidRPr="00DF782D" w:rsidTr="00695EFC">
        <w:tc>
          <w:tcPr>
            <w:tcW w:w="2213" w:type="dxa"/>
            <w:vMerge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356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92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 к школе группа</w:t>
            </w:r>
          </w:p>
        </w:tc>
        <w:tc>
          <w:tcPr>
            <w:tcW w:w="968" w:type="dxa"/>
            <w:gridSpan w:val="3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622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6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 к школе группа</w:t>
            </w:r>
          </w:p>
        </w:tc>
        <w:tc>
          <w:tcPr>
            <w:tcW w:w="801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570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08" w:type="dxa"/>
            <w:gridSpan w:val="3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 к школе группа</w:t>
            </w:r>
          </w:p>
        </w:tc>
      </w:tr>
      <w:tr w:rsidR="00695EFC" w:rsidRPr="00DF782D" w:rsidTr="001C47A0">
        <w:trPr>
          <w:gridAfter w:val="1"/>
          <w:wAfter w:w="64" w:type="dxa"/>
        </w:trPr>
        <w:tc>
          <w:tcPr>
            <w:tcW w:w="14786" w:type="dxa"/>
            <w:gridSpan w:val="27"/>
          </w:tcPr>
          <w:p w:rsidR="00695EFC" w:rsidRPr="00DF782D" w:rsidRDefault="00695EFC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214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3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1214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3"/>
          </w:tcPr>
          <w:p w:rsidR="00DF3FC8" w:rsidRPr="00DF782D" w:rsidRDefault="00695EFC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3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7AB4" w:rsidRPr="00DF782D" w:rsidTr="001C47A0">
        <w:trPr>
          <w:gridAfter w:val="1"/>
          <w:wAfter w:w="64" w:type="dxa"/>
          <w:trHeight w:val="4510"/>
        </w:trPr>
        <w:tc>
          <w:tcPr>
            <w:tcW w:w="2213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1214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1062" w:type="dxa"/>
            <w:gridSpan w:val="3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001" w:rsidRPr="00DF782D" w:rsidTr="001C47A0">
        <w:trPr>
          <w:gridAfter w:val="1"/>
          <w:wAfter w:w="64" w:type="dxa"/>
        </w:trPr>
        <w:tc>
          <w:tcPr>
            <w:tcW w:w="14786" w:type="dxa"/>
            <w:gridSpan w:val="27"/>
          </w:tcPr>
          <w:p w:rsidR="00834001" w:rsidRPr="00DF782D" w:rsidRDefault="00834001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14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gridSpan w:val="3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DF3FC8" w:rsidRPr="00DF782D" w:rsidRDefault="00834001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7AB4" w:rsidRPr="00DF782D" w:rsidTr="001C47A0">
        <w:trPr>
          <w:gridAfter w:val="1"/>
          <w:wAfter w:w="64" w:type="dxa"/>
        </w:trPr>
        <w:tc>
          <w:tcPr>
            <w:tcW w:w="2213" w:type="dxa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573" w:type="dxa"/>
            <w:gridSpan w:val="26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27AB4" w:rsidRPr="00DF782D" w:rsidTr="001C47A0">
        <w:trPr>
          <w:gridAfter w:val="1"/>
          <w:wAfter w:w="64" w:type="dxa"/>
        </w:trPr>
        <w:tc>
          <w:tcPr>
            <w:tcW w:w="14786" w:type="dxa"/>
            <w:gridSpan w:val="27"/>
          </w:tcPr>
          <w:p w:rsidR="00627AB4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14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3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14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gridSpan w:val="3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627AB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14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14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14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1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gridSpan w:val="2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gridSpan w:val="3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" w:type="dxa"/>
          </w:tcPr>
          <w:p w:rsidR="00DF3FC8" w:rsidRPr="00DF782D" w:rsidRDefault="0034615D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FC" w:rsidRPr="00DF782D" w:rsidTr="00695EFC">
        <w:trPr>
          <w:gridAfter w:val="1"/>
          <w:wAfter w:w="64" w:type="dxa"/>
        </w:trPr>
        <w:tc>
          <w:tcPr>
            <w:tcW w:w="221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3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DF3FC8" w:rsidRPr="00DF782D" w:rsidRDefault="00DF3FC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2F8" w:rsidRPr="00DF782D" w:rsidRDefault="00A212F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Учебный план непрерывной непосредственно образовательной деятельности муниципального бюджетного дошкольного образовательного учреж</w:t>
      </w:r>
      <w:r w:rsidR="00215635" w:rsidRPr="00DF782D">
        <w:rPr>
          <w:rFonts w:ascii="Times New Roman" w:hAnsi="Times New Roman" w:cs="Times New Roman"/>
          <w:b/>
          <w:sz w:val="28"/>
          <w:szCs w:val="28"/>
        </w:rPr>
        <w:t>дения  детский сад № 43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5635" w:rsidRPr="00DF782D">
        <w:rPr>
          <w:rFonts w:ascii="Times New Roman" w:hAnsi="Times New Roman" w:cs="Times New Roman"/>
          <w:b/>
          <w:sz w:val="28"/>
          <w:szCs w:val="28"/>
        </w:rPr>
        <w:t>Алёнушка</w:t>
      </w:r>
      <w:r w:rsidRPr="00DF782D">
        <w:rPr>
          <w:rFonts w:ascii="Times New Roman" w:hAnsi="Times New Roman" w:cs="Times New Roman"/>
          <w:b/>
          <w:sz w:val="28"/>
          <w:szCs w:val="28"/>
        </w:rPr>
        <w:t>» города Невинномысска, для детей с тяжелыми нарушениями речи, посещающие комбинированную группу на 201</w:t>
      </w:r>
      <w:r w:rsidR="00215635" w:rsidRPr="00DF782D">
        <w:rPr>
          <w:rFonts w:ascii="Times New Roman" w:hAnsi="Times New Roman" w:cs="Times New Roman"/>
          <w:b/>
          <w:sz w:val="28"/>
          <w:szCs w:val="28"/>
        </w:rPr>
        <w:t>9 - 2020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</w:p>
    <w:p w:rsidR="00215635" w:rsidRPr="00DF782D" w:rsidRDefault="0021563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1"/>
        <w:gridCol w:w="841"/>
        <w:gridCol w:w="841"/>
        <w:gridCol w:w="769"/>
        <w:gridCol w:w="1496"/>
        <w:gridCol w:w="738"/>
        <w:gridCol w:w="840"/>
        <w:gridCol w:w="840"/>
        <w:gridCol w:w="769"/>
        <w:gridCol w:w="858"/>
        <w:gridCol w:w="738"/>
        <w:gridCol w:w="840"/>
        <w:gridCol w:w="840"/>
        <w:gridCol w:w="769"/>
        <w:gridCol w:w="858"/>
        <w:gridCol w:w="738"/>
      </w:tblGrid>
      <w:tr w:rsidR="006828B8" w:rsidRPr="00DF782D" w:rsidTr="006828B8">
        <w:tc>
          <w:tcPr>
            <w:tcW w:w="1971" w:type="dxa"/>
            <w:vMerge w:val="restart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Вид непосредственно образовательной деятельности </w:t>
            </w:r>
          </w:p>
        </w:tc>
        <w:tc>
          <w:tcPr>
            <w:tcW w:w="12815" w:type="dxa"/>
            <w:gridSpan w:val="15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828B8" w:rsidRPr="00DF782D" w:rsidTr="006828B8">
        <w:tc>
          <w:tcPr>
            <w:tcW w:w="1971" w:type="dxa"/>
            <w:vMerge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5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786" w:type="dxa"/>
            <w:gridSpan w:val="5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3786" w:type="dxa"/>
            <w:gridSpan w:val="5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2259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Подгот к школе группа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Подгот к школе группа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Подгот к школе группа</w:t>
            </w:r>
          </w:p>
        </w:tc>
      </w:tr>
      <w:tr w:rsidR="00173118" w:rsidRPr="00DF782D" w:rsidTr="00173118">
        <w:trPr>
          <w:trHeight w:val="321"/>
        </w:trPr>
        <w:tc>
          <w:tcPr>
            <w:tcW w:w="14786" w:type="dxa"/>
            <w:gridSpan w:val="16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85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73118" w:rsidRPr="00DF782D" w:rsidRDefault="0017311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ходе режимных моментов и через </w:t>
            </w: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интеграцию с другими образовательными областями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158" w:rsidRPr="00DF782D" w:rsidTr="006828B8">
        <w:tc>
          <w:tcPr>
            <w:tcW w:w="14786" w:type="dxa"/>
            <w:gridSpan w:val="16"/>
          </w:tcPr>
          <w:p w:rsidR="00355158" w:rsidRPr="00DF782D" w:rsidRDefault="0035515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17311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55158" w:rsidRPr="00DF782D" w:rsidTr="006828B8">
        <w:tc>
          <w:tcPr>
            <w:tcW w:w="1971" w:type="dxa"/>
          </w:tcPr>
          <w:p w:rsidR="00355158" w:rsidRPr="00DF782D" w:rsidRDefault="0035515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815" w:type="dxa"/>
            <w:gridSpan w:val="15"/>
          </w:tcPr>
          <w:p w:rsidR="00355158" w:rsidRPr="00DF782D" w:rsidRDefault="00355158" w:rsidP="00DF782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i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828B8" w:rsidRPr="00DF782D" w:rsidTr="006828B8">
        <w:tc>
          <w:tcPr>
            <w:tcW w:w="14786" w:type="dxa"/>
            <w:gridSpan w:val="16"/>
          </w:tcPr>
          <w:p w:rsidR="006828B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развитие: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2+1*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2+1*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8+4*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8+4*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72+36*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72+36*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фонематических процессов и обучение грамоте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Лексикограмматический строй речи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6828B8" w:rsidRPr="00DF782D" w:rsidTr="006828B8">
        <w:tc>
          <w:tcPr>
            <w:tcW w:w="197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время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6828B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6828B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828B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2400 минут</w:t>
            </w:r>
          </w:p>
        </w:tc>
        <w:tc>
          <w:tcPr>
            <w:tcW w:w="785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13500 минут</w:t>
            </w:r>
          </w:p>
        </w:tc>
        <w:tc>
          <w:tcPr>
            <w:tcW w:w="692" w:type="dxa"/>
          </w:tcPr>
          <w:p w:rsidR="00173118" w:rsidRPr="00DF782D" w:rsidRDefault="006828B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21600 минут</w:t>
            </w:r>
          </w:p>
        </w:tc>
      </w:tr>
    </w:tbl>
    <w:p w:rsidR="00215635" w:rsidRPr="00DF782D" w:rsidRDefault="0021563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8B8" w:rsidRPr="00DF782D" w:rsidRDefault="006828B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118" w:rsidRPr="00DF782D" w:rsidRDefault="006828B8" w:rsidP="00DF782D">
      <w:pPr>
        <w:pStyle w:val="a5"/>
        <w:rPr>
          <w:rFonts w:ascii="Times New Roman" w:hAnsi="Times New Roman" w:cs="Times New Roman"/>
          <w:sz w:val="28"/>
          <w:szCs w:val="28"/>
        </w:rPr>
        <w:sectPr w:rsidR="00173118" w:rsidRPr="00DF782D" w:rsidSect="0054634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DF782D">
        <w:rPr>
          <w:rFonts w:ascii="Times New Roman" w:hAnsi="Times New Roman" w:cs="Times New Roman"/>
          <w:sz w:val="28"/>
          <w:szCs w:val="28"/>
        </w:rPr>
        <w:t>* -непрерывная непосредственно-образовательная деятельность вынесена на прогулку</w:t>
      </w:r>
    </w:p>
    <w:p w:rsidR="00215635" w:rsidRPr="00DF782D" w:rsidRDefault="00215635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lastRenderedPageBreak/>
        <w:t>3.1.3. Образовательная деятельность в ходе режимных моментов</w:t>
      </w:r>
    </w:p>
    <w:p w:rsidR="00215635" w:rsidRPr="00DF782D" w:rsidRDefault="0021563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15635" w:rsidRPr="00DF782D" w:rsidTr="00215635">
        <w:tc>
          <w:tcPr>
            <w:tcW w:w="5210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 развития</w:t>
            </w:r>
          </w:p>
        </w:tc>
        <w:tc>
          <w:tcPr>
            <w:tcW w:w="5211" w:type="dxa"/>
          </w:tcPr>
          <w:p w:rsidR="00215635" w:rsidRPr="00DF782D" w:rsidRDefault="00215635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15635" w:rsidRPr="00DF782D" w:rsidRDefault="0021563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 </w:t>
      </w:r>
    </w:p>
    <w:p w:rsidR="00215635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Тематический принцип построения образовательного процесса позволяет органично вводить региональные и культурные компоненты, учитывать специфику ДОУ. Одной теме следует уделять одну  неделю. Тема отражается в подборе материалов, находящихся в группе и центрах развития.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3.2. Особенности традиционных событий, праздников, мероприятий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примерные перечни возможных событий, праздников, мероприятий для каждой возрастной группы.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Отдых.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Подготовительная к школе группа (от 6 до 7 лет)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Отдых.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Расширять представления об искусстве, традициях и обычаях народов России, закреплять умение использовать полученные навыки и знания в жизни.  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Праздники.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Творчество.</w:t>
      </w:r>
      <w:r w:rsidRPr="00DF782D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 эстетических студий по интересам ребенка.  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основе планирования культурно-досуговая деятельности лежит комплексно тематическое планирование воспитательно-образовательной работы в ДОУ</w:t>
      </w:r>
    </w:p>
    <w:p w:rsidR="00B52C38" w:rsidRPr="00DF782D" w:rsidRDefault="00B52C38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Pr="00DF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61D" w:rsidRPr="00DF782D">
        <w:rPr>
          <w:rFonts w:ascii="Times New Roman" w:hAnsi="Times New Roman" w:cs="Times New Roman"/>
          <w:b/>
          <w:sz w:val="28"/>
          <w:szCs w:val="28"/>
        </w:rPr>
        <w:t>Цель</w:t>
      </w:r>
      <w:r w:rsidR="0071261D" w:rsidRPr="00DF782D">
        <w:rPr>
          <w:rFonts w:ascii="Times New Roman" w:hAnsi="Times New Roman" w:cs="Times New Roman"/>
          <w:sz w:val="28"/>
          <w:szCs w:val="28"/>
        </w:rPr>
        <w:t xml:space="preserve">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</w:t>
      </w:r>
      <w:r w:rsidR="0071261D"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приближаясь к разумному «минимуму» с учетом контингента воспитанников, их индивидуальных и возрастных особенностей, социального заказа родителей.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явлениям нравственной жизни ребенка;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окружающей природе;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миру искусства и литературы;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традиционным для семьи, общества и государства праздничным событиям;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событиям, формирующим чувство гражданской принадлежности ребенка (родной город, День народного единства, День защитника Отечества и др.);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сезонным явлениям;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народной культуре и традициям. 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3.2.1. Планирование образовательной деятельности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 (</w:t>
      </w:r>
      <w:r w:rsidRPr="00DF782D">
        <w:rPr>
          <w:rFonts w:ascii="Times New Roman" w:hAnsi="Times New Roman" w:cs="Times New Roman"/>
          <w:b/>
          <w:sz w:val="28"/>
          <w:szCs w:val="28"/>
        </w:rPr>
        <w:t>смотри приложение 2</w:t>
      </w:r>
      <w:r w:rsidRPr="00DF782D">
        <w:rPr>
          <w:rFonts w:ascii="Times New Roman" w:hAnsi="Times New Roman" w:cs="Times New Roman"/>
          <w:sz w:val="28"/>
          <w:szCs w:val="28"/>
        </w:rPr>
        <w:t>)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3.3. Организация развивающей предметно – пространственной среды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предметно-пространственная среда в ДОУ предполагает специально созданные условия, такие, которые необходимы для полноценного проживания ребенком дошкольного детства. Под развивающей предметно-пространственной  средой понимают определенное пространство, организационно оформленное и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 субъектной позиции, развития творческих проявлений всеми доступными, побуждающими к самовыражению средствами.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среды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предметно-пространственная среда дошкольной организации должна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быть: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содержательно-насыщенной, развивающей;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трансформируемой; 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полифункциональной;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вариативной;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доступной;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безопасной; 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 здоровьесберегающей;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эстетически-привлекательной.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Развивающая предметно-пространственная среда должна быть насыщенной, пригодной для совместной деятельности взрослого и ребенка исамостоятельной деятельности детей, отвечающей потребностям детского возраста.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центр для сюжетно-ролевых игр;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для театрализованной деятельности;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для ознакомления с литературой;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настольно-печатных игр;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экологического воспитания и ознакомления с природой;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- центр физкультурно-оздоровиетльной работы;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для экспериментирования;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конструирования; 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центр формирования основ безопасности жизнедеятельности.</w:t>
      </w:r>
    </w:p>
    <w:p w:rsidR="0071261D" w:rsidRPr="00DF782D" w:rsidRDefault="0071261D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5"/>
        <w:gridCol w:w="5471"/>
      </w:tblGrid>
      <w:tr w:rsidR="001C47A0" w:rsidRPr="00DF782D" w:rsidTr="001C47A0"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1C47A0" w:rsidRPr="00DF782D" w:rsidTr="001C47A0"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комната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 и художественно – прикладным творчеством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элементарных математических представлений  Обучение грамоте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-Дневной сон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-Гимнастика после сна</w:t>
            </w:r>
          </w:p>
        </w:tc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на развитие психических функций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– мышления, внимания, памяти, воображения;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материалы по сенсорике, математике, развитию речи, обучению грамоте;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муляжи овощей и фруктов;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календарь погоды;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плакаты и наборы дидактических наглядных материалов с изображением животных, птиц, насекомых, обитателей морей, рептилий;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магнитофон, аудиозаписи;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детская мебель для практической деятельности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спальная мебель</w:t>
            </w:r>
          </w:p>
        </w:tc>
      </w:tr>
      <w:tr w:rsidR="001C47A0" w:rsidRPr="00DF782D" w:rsidTr="001C47A0"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Раздевальная комната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информационный уголок;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выставки детского творчества;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наглядно – информационный материал</w:t>
            </w:r>
          </w:p>
        </w:tc>
      </w:tr>
      <w:tr w:rsidR="001C47A0" w:rsidRPr="00DF782D" w:rsidTr="001C47A0"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кабинет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методической помощи педагогам;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консультаций, семинаров, педагогических советов</w:t>
            </w:r>
          </w:p>
        </w:tc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педагогической и методической литературы;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пособия для занятий;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опыт работы педагогов;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материалы консультаций, семинаров, семинаров – практикумов;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демонстрационный, раздаточный материал для занятий с детьми;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иллюстративный материал;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наглядный материал народных промыслов: Дымково, Городец, Гжель, Хохлома, Жостово, матрешки, Богородские игрушки Скульптуры малых форм (глина, дерево) 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игрушки, муляжи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A0" w:rsidRPr="00DF782D" w:rsidTr="001C47A0"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Музыкальный зал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занятия по музыкальному воспитанию;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индивидуальные занятия;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досуги;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развлечения;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театральные представления;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 и развлечения;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родительские собрания и прочие мероприятия для родителей (законных представителей)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библиотека методической литературы, сборники нот;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шкаф для используемых пособий, игрушек, атрибутов и прочего материала;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музыкальный центр;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ноутбук, проектор, проекционный экран;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микшер;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пианино;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разнообразные музыкальные инструменты для детей;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флеш-носители с музыкальными произведениями;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различные виды театров;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ширма для кукольного театра;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детские и взрослые костюмы;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- детские и взрослые стулья</w:t>
            </w:r>
          </w:p>
        </w:tc>
      </w:tr>
      <w:tr w:rsidR="001C47A0" w:rsidRPr="00DF782D" w:rsidTr="001C47A0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7395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учителя - логопеда</w:t>
            </w:r>
          </w:p>
        </w:tc>
        <w:tc>
          <w:tcPr>
            <w:tcW w:w="7391" w:type="dxa"/>
          </w:tcPr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магнитная доска;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используемых пособий, игрушек, атрибутов и прочего материала; 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 детские столы и стулья;</w:t>
            </w:r>
          </w:p>
          <w:p w:rsidR="001C47A0" w:rsidRPr="00DF782D" w:rsidRDefault="001C47A0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-зеркало</w:t>
            </w:r>
          </w:p>
        </w:tc>
      </w:tr>
    </w:tbl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 прилегающей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 - исследовательской деятельности детей.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 </w:t>
      </w: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3.4. Материально – техническое обеспечение Программы</w:t>
      </w: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7A0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обеспечивает материально-технические условия, позволяющие достичь обозначенные ею цель и выполнить задачи, в том числе:</w:t>
      </w:r>
    </w:p>
    <w:p w:rsidR="006F475E" w:rsidRPr="00DF782D" w:rsidRDefault="001C47A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C47A0" w:rsidRPr="00DF782D">
        <w:rPr>
          <w:rFonts w:ascii="Times New Roman" w:hAnsi="Times New Roman" w:cs="Times New Roman"/>
          <w:sz w:val="28"/>
          <w:szCs w:val="28"/>
        </w:rPr>
        <w:t>- организовывать участие родителей воспитанников (законных представителей), педагогических работников в разработке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1C47A0" w:rsidRPr="00DF782D">
        <w:rPr>
          <w:rFonts w:ascii="Times New Roman" w:hAnsi="Times New Roman" w:cs="Times New Roman"/>
          <w:sz w:val="28"/>
          <w:szCs w:val="28"/>
        </w:rPr>
        <w:t xml:space="preserve"> - использовать в образовательном процессе современные образовательные технологии (вт. ч. игровые, коммуникативные, проектные технологии и культурные практики социализации детей);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1C47A0" w:rsidRPr="00DF782D">
        <w:rPr>
          <w:rFonts w:ascii="Times New Roman" w:hAnsi="Times New Roman" w:cs="Times New Roman"/>
          <w:sz w:val="28"/>
          <w:szCs w:val="28"/>
        </w:rPr>
        <w:t xml:space="preserve">- обновлять содержание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1C47A0" w:rsidRPr="00DF782D">
        <w:rPr>
          <w:rFonts w:ascii="Times New Roman" w:hAnsi="Times New Roman" w:cs="Times New Roman"/>
          <w:sz w:val="28"/>
          <w:szCs w:val="28"/>
        </w:rPr>
        <w:t xml:space="preserve">- 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 </w:t>
      </w:r>
    </w:p>
    <w:p w:rsidR="001C47A0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1C47A0" w:rsidRPr="00DF782D">
        <w:rPr>
          <w:rFonts w:ascii="Times New Roman" w:hAnsi="Times New Roman" w:cs="Times New Roman"/>
          <w:sz w:val="28"/>
          <w:szCs w:val="28"/>
        </w:rPr>
        <w:t>- эффективно управлять ДОУ с использованием технологий управления проектами и знаниями, управления рисками, технологий разрешения конфликтов, информационно</w:t>
      </w:r>
      <w:r w:rsidR="00FA1ED7" w:rsidRPr="00DF782D">
        <w:rPr>
          <w:rFonts w:ascii="Times New Roman" w:hAnsi="Times New Roman" w:cs="Times New Roman"/>
          <w:sz w:val="28"/>
          <w:szCs w:val="28"/>
        </w:rPr>
        <w:t>-</w:t>
      </w:r>
      <w:r w:rsidR="001C47A0" w:rsidRPr="00DF782D">
        <w:rPr>
          <w:rFonts w:ascii="Times New Roman" w:hAnsi="Times New Roman" w:cs="Times New Roman"/>
          <w:sz w:val="28"/>
          <w:szCs w:val="28"/>
        </w:rPr>
        <w:t>коммуникационных технологий, современных механизмов финансирования.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создает материально-технические условия, обеспечивающие: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1) Возможность достижения воспитанниками планируемых результатов освоения Программы;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2) Выполнение требований: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</w:t>
      </w:r>
      <w:r w:rsidRPr="00DF782D">
        <w:rPr>
          <w:rFonts w:ascii="Times New Roman" w:hAnsi="Times New Roman" w:cs="Times New Roman"/>
          <w:b/>
          <w:sz w:val="28"/>
          <w:szCs w:val="28"/>
        </w:rPr>
        <w:t>санитарно-эпидемиологических правил и нормативов: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деятельность, оборудованию и содержанию территории,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помещениям, их оборудованию и содержанию,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естественному и искусственному освещению помещений,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отоплению и вентиляции,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водоснабжению и канализации,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организации питания,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медицинскому обеспечению,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приему детей в организации, осуществляющие образовательную деятельность,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организации режима дня,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организации физического воспитания,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личной гигиене персонала;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- пожарной безопасности и электробезопасности: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ДОУ установлена «тревожная кнопка», системой видеонаблюдения, оборудован современной пожарной сигнализацией, огнетушителями. В ДОУ регулярно проводятся мероприятия по соблюдению правил пожарной безопасности, по основам безопасности, учебные тренировки. Оформляется информация для родителей по вопросам ОБЖ. С детьми регулярно проводятся занятия, беседы по правилам дорожного движения и безопасного поведения детей на улицах города, организуются экскурсии, игры.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- охране здоровья воспитанников и охране труда работников ДОУ: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Медицинский блок включает: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медицинский кабинет;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процедурный кабинет;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изолятор.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имеет необходимое для всех видов образовательной деятельности воспитанников  педагогической, административной и хозяйственной деятельности оснащение и оборудование: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учебно-методический комплект Программы (в т. ч. комплект различных развивающий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игр);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помещения для занятий,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мебель, техническое оборудование, спортивный и хозяйственный инвентарь, инвентарь для художественного творчества, музыкальные инструменты. В ДОУ создана необходимая среда для осуществления образовательного и оздоровительного процесса. Имеются следующие помещения и территории: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групповые комнаты;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музыкальный зал;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кабинет доп услуг;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кабинет учителя – логопеда;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медицинский блок;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пищеблок; 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прачечная;  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прогулочные площадки;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физкультурная площадка.    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ДОУ есть методический кабинет, в котором собраны дидактические игры и пособия, материалы для консультаций, библиотека с учебно- методической литературой.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Имеется компьютерное оборудование, выход в инте</w:t>
      </w:r>
      <w:r w:rsidR="00451E36" w:rsidRPr="00DF782D">
        <w:rPr>
          <w:rFonts w:ascii="Times New Roman" w:hAnsi="Times New Roman" w:cs="Times New Roman"/>
          <w:sz w:val="28"/>
          <w:szCs w:val="28"/>
        </w:rPr>
        <w:t>рнет, в наличии: 3</w:t>
      </w:r>
      <w:r w:rsidR="00FA1ED7" w:rsidRPr="00DF782D">
        <w:rPr>
          <w:rFonts w:ascii="Times New Roman" w:hAnsi="Times New Roman" w:cs="Times New Roman"/>
          <w:sz w:val="28"/>
          <w:szCs w:val="28"/>
        </w:rPr>
        <w:t xml:space="preserve"> компьютера, 1 ноутбук, 1 мультимедийный проектор</w:t>
      </w:r>
      <w:r w:rsidR="00451E36" w:rsidRPr="00DF782D">
        <w:rPr>
          <w:rFonts w:ascii="Times New Roman" w:hAnsi="Times New Roman" w:cs="Times New Roman"/>
          <w:sz w:val="28"/>
          <w:szCs w:val="28"/>
        </w:rPr>
        <w:t>,</w:t>
      </w:r>
      <w:r w:rsidRPr="00DF782D">
        <w:rPr>
          <w:rFonts w:ascii="Times New Roman" w:hAnsi="Times New Roman" w:cs="Times New Roman"/>
          <w:sz w:val="28"/>
          <w:szCs w:val="28"/>
        </w:rPr>
        <w:t xml:space="preserve"> проекционный экран, п</w:t>
      </w:r>
      <w:r w:rsidR="00FA1ED7" w:rsidRPr="00DF782D">
        <w:rPr>
          <w:rFonts w:ascii="Times New Roman" w:hAnsi="Times New Roman" w:cs="Times New Roman"/>
          <w:sz w:val="28"/>
          <w:szCs w:val="28"/>
        </w:rPr>
        <w:t>ереносной экран для проектора, 3 принтера, магнитофоны, 1 музыкальный центр, 2 микрофона,</w:t>
      </w:r>
      <w:r w:rsidR="00451E36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видеотека.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3.5. Кадровые условия реализации Программы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укомплектована квалифицированными кадрами, в т. ч. руководящими, педагогическими, вспомогательными, административно- хозяйственными работниками. Исходя из особенностей реализуемой Программы в ДОУ сформировано штатное расписание, определена потребность в педагогических кадрах.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Реализация Программы осуществляется: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1) педагогическими работниками в течение всего времени пребывания воспитанников в ДОУ.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2) вспомогательными работниками в группе в течение всего времени пребывания воспитанников в ДОУ. Каждая группа непрерывно сопровождаться одним вспомогательным работником.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Реализация Программы требует от 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В целях эффективной реализации Программы ДОУ создаёт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 ДОУ осуществляет организационно- методическое сопровождение процесса реализации Программы.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3.6.  Финансовые условия реализации Программы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ДОУ, реализующей программу дошкольного образования.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Муниципальное задание устанавливает показатели, характеризующие качество и объем муниципальной услуги по предоставлению общедоступного бесплатного дошкольного образования, а также по уходу и присмотру за детьми в ДОУ, а также порядок ее оказания.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Программа служит основой для определения показателей качества соответствующей муниципальной услуги.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Финансовое обеспечение реализации Программы ДОУ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Обеспечение государственных гарантий реализации прав на получение общедоступного и бесплатного дошкольного общего образования в ДОУ, реализующую Программ,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3.9. Перечень литературы и пособий к Программе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Методические пособия</w:t>
      </w:r>
    </w:p>
    <w:p w:rsidR="006F475E" w:rsidRPr="00DF782D" w:rsidRDefault="006F475E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Примерная общеобразовательная программа дошкольного образования «От рождения до школы» под редакцией Н.Е. Вераксы, Т.С. Комаровой, М.А. Васильевой. – М.: Мозаика</w:t>
      </w:r>
      <w:r w:rsidR="00BD560A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Синтез,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Комплексные занятия младшая группа (от 5 до 6 лет) по программе «От рождения до школы» под редакцией Н.Е. Вераксы, Т.С. Комаровой, М.А. Васильевой. – В.: Издательство Учитель,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Комплексные занятия младшая группа (от 6 до 7 лет) по программе «От рождения до школы» под редакцией Н.Е. Вераксы, Т.С. Комаровой, М.А. Васильевой. – В.: Издательство Учитель,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Тематическое планирование образовательного процесса. Часть 1, М.: Издательство «СКРИПТОРИЙ 2003», 2017г.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Тематическое планирование образовательного процесса. Часть 2, М.: Издательство «СКРИПТОРИЙ 2003», 2017г.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Тематическое планирование образовательного процесса. Часть 3, М.: Издательство «СКРИПТОРИЙ 2003», 2017г.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Комарова Т.С., Зацепина М.Б. Интеграция в воспитательно-образовательной работе детского сада – М.: Мозаика-Синтез,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Абрамова Л.В., Слепцова И.Ф. Социально-коммуникативное развитие дошкольников. Вторая группа раннего возраста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Абрамова Л.В., Слепцова И.Ф. Социально-коммуникативное развитие дошкольников. Младшая группа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Абрамова Л.В., Слепцова И.Ф. Социально-коммуникативное развитие дошкольников. Средняя группа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Абрамова Л.В., Слепцова И.Ф. Социально-коммуникативное развитие дошкольников. Старшая группа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Абрамова Л.В., Слепцова И.Ф. Социально-коммуникативное развитие дошкольников. Подготовительная к школе группа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Шиян О.А. Развитие творческого мышления работаем по сказкам. Для занятий с детьми 3-7 лет - М.: Мозаика-Синтез,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Педагогическая диагностика компетентностей дошкольников. Пособие для воспитателей и учителей начальных классов. Для работы с детьми 5-7 лет - М.: МозаикаСинтез, 2010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Веракса Н.Е., Веракса А.Н. Проектная деятельность дошкольников. Пособие для педагогов дошкольных учреждений. Для работы с детьми 5-7 лет М.: Мозаика-Синтез, 2010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Евдокимова Е.С., Додокина Н.В., Кудрявцева Е.А. Детский сад и семья. Методика работы с родителями - М.: Мозаика-Синтез, 2008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Перечень программ, технологий и пособий по освоению образовательной области «Социально-коммуникативное развитие»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Губанова Н.Ф. Развитие игровой деятельности. Для занятий с детьми 5-6 лет - М.: Мозаика-Синтез,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Губанова Н.Ф. Развитие игровой деятельности. Для занятий с детьми 6-7 лет - М.: Мозаика-Синтез,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Перечень программ, технологий и пособий по освоению образовательной области «Познавательное развитие»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    Ознакомление с окружающим миром. Экология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Соломенникова О.А. Экологическое воспитание в детском саду. Программа и методические рекомендации для занятий с детьми 2-7 лет - М.: Мозаика-Синтез, 2009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Соломенникова О.А. Ознакомление с природой в детском саду. Старшая группа – М.: Мозаика-Синтез, 2017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Соломенникова О.А. Ознакомление с природой в детском саду. Подготовительная к школе группа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Дыбина О.В. Ознакомление с предметным и социальным окружением. Старшая группа - М.: Мозаика-Синтез, 2017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Дыбина О.В. Ознакомление с предметным и социальным окружением. Подготовительная к школе группа - М.: Мозаика-Синтез,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Николаева С.Н. Парциальная программа «Юный эколог» для работы с 3-7 лет - М.: Мозаика-Синтез,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Николаева С.Н. парциальная программа «Юный эколог» система работы в старшей группе - М.: Мозаика-Синтез, 2016-2017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Николаева С.Н. парциальная программа «Юный эколог» система работы в подготовительной к школе группе детского сада - М.: Мозаика-Синтез, 2016-2017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Николаева С.Н. парциальная программа «Юный эколог.  Календарь сезонных наблюдений 5-9 лет -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Николаева С.Н. Картины из жизни диких животных. Заяц-беляк. Ознакомление дошкольников с миром природы - М.: Мозаика-Синтез,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Николаева С.Н. Картины из жизни диких животных. Бурый медведь. Ознакомление дошкольников с миром природы - М.: Мозаика-Синтез,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Дыбина О.В. Из чего сделаны предметы. Игры – занятия для дошкольников – М.: Творческий Центр СФЕРА, 2010 г.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Воронкевич О.А. Добро пожаловать в экологию! Дневник занимательных экспериментов для детей 6-7 лет – ООО «Издательство «Детство-Пресс»,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Осень. Овощи и фрукты. Грибы. Хлеб. Тематические недели в детском саду – М.: СКИПТОРИЙ 2003,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Скоролупова О.А. Осень. Царство растений: деревья и кустарники. Тематические недели в детском саду – М.: СКИПТОРИЙ 2003,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Весна, насекомые, перелетные птицы. Тематические недели в детском саду – М.: СКИПТОРИЙ 2003, 2015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Скоролупова О.А. Цветущая весна. Травы. Тематические недели в детском саду – М.: СКИПТОРИЙ 2003, 2015 г.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Покорение космоса. Тематические недели в детском саду – М.: СКИПТОРИЙ 2003,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Салмина Е.Е. Рабочая тетрадь по опытно-экспериментальной деятельности. Старший дошкольный возраст – Санкт-Петербург «Детсво-Пресс»,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Попова О.В. Рабочая тетрадь по опытно-экспериментальной деятельности. Подготовительная к школе группа - Санкт-Петербург «Детство-Пресс»,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Рыжова Л.В. Методика детского экспериментирования - Санкт-Петербург «ДетствоПресс»,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Воронкевич О.А. Добро пожаловать в экологию! Дневник занимательных экспериментов для детей 5-6 лет - Санкт-Петербург «Детство-Пресс»,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Расскажите детям о морских обитателях. Карточки для занятий в детском саду и дома – М.: Мозаика Синтез, 2009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Расскажите детям о космосе. Карточки для занятий в детском саду и дома – М.: Мозаика Синтез, 2010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Серия «Уроки для самых маленьких» инструменты – Ростов- на-Дону «Издательский дом «Проф-Пресс», 2012 г.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Инструменты – ООО «Рыжий кот», 2012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Павлова Л.Ю. Сборник дидактических игр по ознакомлению с окружающим миром. Для занятий с детьми 4-7 лет - М.: Мозаика-Синтез, 2015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Опыты и эксперименты с веществами и материалами. Познавательноисследовательской деятельности детей. Младшая группа. Зима. – В.: «Учитель»,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Помораева И.А., Позина В.А. Формирование элементарных математических представлений. Старшая группа - М.: Мозаика-Синтез, 2015, 2016, 2018 гг.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Помораева И.А., Позина В.А. Формирование элементарных математических представлений. Подготовительная к школе группа - М.: Мозаика-Синтез, 2016, 2018 гг.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Математика для малышей. Рабочая тетрадь, 5+ - М.: Мозаика-Синтез, 2016, 2010 гг.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Ульева Е.А. Сценарий занятий с дошкольниками. Математика, логика, письмо – М.: «ВАКО», 2016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Колесникова Е.В. Математические ступеньки. Программа развития математических представлений у дошкольников – Творческий Центр Сфера, 2015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Колесникова Е.В. Математические ступеньки. Математика для детей 5-6 лет – М.: Творческий Центр «СФЕРА», 2015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Колесникова Е.В. Математические ступеньки. Математика для детей 6-7 лет – М.: Творческий Центр «СФЕРА», 2015   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Колесникова Е.В. Демонстрационный материал. Математические ступеньки. Математика для детей 5-6 лет – Творческий Центр Сфера, 2014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Колесникова Е.В. Демонстрационный материал. Математические ступеньки. Математика для детей 6-7 лет – Творческий Центр Сфера,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 xml:space="preserve">Трудовой воспитание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Куцакгова Л.В. Трудовое воспитание в детском саду. Для занятий с детьми 3-7 лет - М.: Мозаика-Синтез,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Организация освоения образовательной области «Безопасность» с детьми 2-7 лет – В.: Учитель, 2014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Саулина Т.Ф. Знакомим дошкольников с правилами дорожного движения. Для занятий с детьми 3-7 лет – М.: Мозаика-Синтез, 2017 г. 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Безруких М.М., Макеева А.Г., Филиппова Т.А Дне недели в лагере здоровья. Рабочая тетрадь. Правильное питание – М.: 2016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Авдеева Н.Н., Князева О.Л., Стеркина Р.Б. Безопасность: Учебное пособие по основам безопасности жизнедеятельности детей старшего дошкольного возраста. – Спб.: «ДЕТСТВОПРЕСС», 2009 г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Рабочая программа дополнительного образования детей дошкольного и младшего школьного возраста «Школа юного пешехода» М.: 2012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Скоролупова О.А. Правила и безопасность дорожного движения. Тематические недели в детском саду – М.: Издательство «СКРИПТОРИЙ 2003», 2015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Правила дорожного движения. Для детей 3-7 лет. Занятия, целевые прогулки, утренники, экскурсии - В.: издательство Учитель, 2012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Как избежать неприятностей? Игровой дидактический материал по основам жизнедеятельности. На воде и на природе – 2012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Как избежать неприятностей? Игровой дидактический материал по основам жизнедеятельности. Во дворе и на улице – 2012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Как избежать неприятностей? Игровой дидактический материал по основам жизнедеятельности. Дома – 2012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Правила дорожного движения. Наглядно-дидактическое пособие – М.: 2015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пособие. Правила маленького пешехода – ООО «Рыжий кот», 2013 г.</w:t>
      </w:r>
    </w:p>
    <w:p w:rsidR="00BD560A" w:rsidRPr="00DF782D" w:rsidRDefault="00BD560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пособие. Безопасность дома и на улице – Ростов-на-Дону, «Издательский сад «Проф-Пресс», 2014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Литвинова Р.М. Казаки на Ставрополье – Ставрополь 2009 г. Литвинова Р.М. Региональная культура: художники, писатели, композиторы – Ставрополь 2010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Литвинова Р.М. Ставрополье в солдатской шинели – Ставрополь 2015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Литвинова Р.М. Хрестоматия по региональной культуре Ставропольского края для детей дошкольного возраста (стихи, рассказы, песни, легенды и сказки, казачьи игры) – Ставрополь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Памятники истории и культуры города Невинномысска. Справочник – Невинномысска, 2005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Памятники истории и культуры города Невинномысска. Справочник – Невинномысск, 2010 г. Ставрополье в военные годы, или Читайка и Умняша рассказывают – Поэзия и проза. Пятигорск: Издательство «Колибри», 2012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Кузьминых У мыса Невинного – Ставрополь Издательство Кузьминых, 2009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Демонстративный материал для занятий в группах детских садов и индивидуально. Российская геральдика и государственные праздники  Макаренко А. Увлекательные рассказы дедушки Прохора, или путешествие по Кавказким Минеральным Водам – ООО Издательство Колибри, 2017 г. 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Перечень программ, технологий и пособий по освоению образовательной области «Речевое развитие»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Гербова В.В. Развитие речи в детском саду. Старшая группа - М.: Мозаика-Синтез, 2014, 2018 гг.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Гербова В.В. Развитие речи в детском саду. Подготовительная к школе группа - М.: Мозаика-Синтез, 2014, 2016, 2018 гг.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речи у малышей. Рабочая тетрадь. Старшая группа 5+ - М.: Мозаика-Синтез, 2009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Уроки грамоты для малышей. Рабочая тетрадь. Старшая группа 5+ - М.: МозаикаСинтез, 2009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Прописи для малышей. Рабочая тетрадь. Старшая группа 5+ - М.: Мозаика-Синтез, 2010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Развитие речи у малышей. Рабочая тетрадь. Подготовительная к школе группа 6+ - М.: Мозаика-Синтез, 2009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Уроки грамоты для малышей. Рабочая тетрадь. Подготовительная к школе группа 6+ - М.: Мозаика-Синтез, 2009 г. 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Прописи для малышей. Рабочая тетрадь. Подготовительная к школе группа 6+ - М.: Мозаика-Синтез, 2010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Гербова В.В. Наглядно-дидактическое пособие. Развитие речи в детском саду. Для занятий с детьми 4-6 лет - М.: Мозаика-Синтез, 2014 г.  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Распорядок дня - М.: Мозаика-Синтез,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Профессии - М.: МозаикаСинтез, 2012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Кем быть? - М.: МозаикаСинтез,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Времена года - М.: МозаикаСинтез,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Родная природа - М.: Мозаика-Синтез,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Зима - М.: Мозаика-Синтез,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Рассказы по картинкам. Весна - М.: Мозаика-Синтез, 2016 г. Наглядно-дидактическое пособие Рассказы по картинкам. Лето - М.: Мозаика-Синтез, 2016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Наглядно-дидактическое пособие Рассказы по картинкам. Осень - Нагляднодидактическое пособие Наглядно-дидактическое пособие Рассказы по картинкам. Великая Отечественная война в произведениях художников - М.: Мозаика-Синтез, 2016 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Ушакова О.С. Развитие речи детей 5-7 лет, М.: ТЦ СФЕРА, 2017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Хрестоматия для чтения детям в детском саду 5-6 лет -  М.: Мозаика-Синтез, 2017, 2018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6-7 лет -  М.: Мозаика-Синтез, 2016 г.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Перечень программ, технологий и пособий по освоению образовательной области «Художественно - эстетическое развитие»</w:t>
      </w:r>
    </w:p>
    <w:p w:rsidR="005F5B36" w:rsidRPr="00DF782D" w:rsidRDefault="005F5B3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Народное искусство детям 3-7 лет. Под редакцией Т.С. Комаровой, М.: Мозаика</w:t>
      </w:r>
      <w:r w:rsidR="00630110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Синтез, 2016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Рисование, аппликация, лепка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Комарова Т. С. Изобразительная деятельности в детском саду. Старшая группа — М.: Мозаика-Синтез, 2017.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Комарова Т. С. Изобразительная деятельности в детском саду. Подготовительная группа — М.: Мозаика-Синтез, 2016-2017.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Комарова Т. С. Занятия по изобразительной деятельности в старшей группе детского сада. Конспекты занятий. — М.: Мозаика-Синтез, 2009.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Комарова Т. С. Развитие художественных способностей дошкольников. — М.: Мозаика- Синтез, 2015.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Лыкова И.А. Развитие ребенка в изобразительной деятельности. Обзор программ в дошкольном образовании. Творческий Центр СФЕРА М., 2011.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Скоролупова О.А. Знакомство детей старшего дошкольного возраста с русским народным декоративно-прикладным искусством. Цикл занятий для детей старшего дошкольного возраста. - М. 2009.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«Сказочная гжель» наглядно-дидактическое пособие. Редактор В. Вилюнова. – М.: Мозаика-Синтез, 2016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«Золотая хохлома» наглядно-дидактическое пособие. Редактор В. Вилюнова. – М.: Мозаика-Синтез, 2016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«Коргопольская игрушка» наглядно-дидактическое пособие. Редактор В. Вилюнова. – М.: Мозаика-Синтез, 2016 г.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«Городецкая роспись» наглядно-дидактическое пособие. Редактор В. Вилюнова. – М.: Мозаика-Синтез, 2016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«Дымковская игрушка» наглядно-дидактическое пособие. Редактор В. Вилюнова. – М.: Мозаика-Синтез, 2016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«Филимоновская игрушка» наглядно-дидактическое пособие. Редактор В. Вилюнова. – М.: Мозаика-Синтез, 2016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Наглядно-дидактическое пособие Музыкальные инструменты – ООО «Рыжий кот», 2012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Зацепина М.Б., Жукова Г.Е. Музыкальное воспитание в детском саду. Старшая группа, М.: Мозаика-Синтез, 2016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Зацепина М.Б., Жукова Г.Е. Музыкальное воспитание в детском саду. Подготовительная к школе группа, М.: Мозаика-Синтез, 2016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Зацепина М.Б. Культурно-досуговая деятельность в детском саду. Для занятий с детьми 2-7 лет, М.: Мозаика-Синтез, 2016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Конструктивная деятельность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Л.В. Куцакова Конструирование из строительного материала, старшая группа – М.: Мозаика-Синтез, 2017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Л.В. Куцакова Конструирование из строительного материала, подготовительная к школе группа – М.: Мозаика-Синтез, 2017 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Раздел «Конструирования» Образовательной программы дошкольного образования «Развитие» НОУ «Учебный центр им. Л.А. Венгера «РАЗВИТИЕ» - М.: 2016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 «Физическая культура»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Пензулаева Оздоровительная гимнастика комплексы упражнений для занятий с детьми 3-7 лет, М.: Мозаика-Синтез, 2017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Пензулаева Л.И. Физическая культура в детском саду. Старшая группа - М.: МозаикаСинтез, 2016, 2017 гг.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Пензулаева Л.И. Физическая культура в детском саду. Подготовительная к школе группа - М.: Мозаика-Синтез, 2017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Волошина Л.Н., Курилова Т.В. Играйте на здоровье! Парциальная программа и технология физического воспитания детей 3-7 лет – Б.: Издательство Белый город. 2013 г.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110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AD4949">
        <w:rPr>
          <w:rFonts w:ascii="Times New Roman" w:hAnsi="Times New Roman" w:cs="Times New Roman"/>
          <w:sz w:val="28"/>
          <w:szCs w:val="28"/>
        </w:rPr>
        <w:t xml:space="preserve">1. Нищева Н.В. Комплексная программа коррекционно – развивающей работы в для детей с общим недоразвитием речи(с 4 до 7 лет). СПб., «Детство – Пресс, 2016 </w:t>
      </w: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949">
        <w:rPr>
          <w:rFonts w:ascii="Times New Roman" w:hAnsi="Times New Roman" w:cs="Times New Roman"/>
          <w:sz w:val="28"/>
          <w:szCs w:val="28"/>
        </w:rPr>
        <w:t>2. 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–Пресс», 2009</w:t>
      </w: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4949">
        <w:rPr>
          <w:rFonts w:ascii="Times New Roman" w:hAnsi="Times New Roman" w:cs="Times New Roman"/>
          <w:sz w:val="28"/>
          <w:szCs w:val="28"/>
        </w:rPr>
        <w:t xml:space="preserve"> 3. Филичева Т.Б., Чиркина Г.В. Устранение общего недоразвития речи у детей дошкольного возраста. М.: «Айрис Пресс», 2004 </w:t>
      </w: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949">
        <w:rPr>
          <w:rFonts w:ascii="Times New Roman" w:hAnsi="Times New Roman" w:cs="Times New Roman"/>
          <w:sz w:val="28"/>
          <w:szCs w:val="28"/>
        </w:rPr>
        <w:t xml:space="preserve">4. Логопедия \ под ред. Л.С.Волковой. М.: 2006 </w:t>
      </w: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949">
        <w:rPr>
          <w:rFonts w:ascii="Times New Roman" w:hAnsi="Times New Roman" w:cs="Times New Roman"/>
          <w:sz w:val="28"/>
          <w:szCs w:val="28"/>
        </w:rPr>
        <w:t>5. Коноваленко В.В., Коноваленко С.В.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льно-подгрупповая работ по </w:t>
      </w:r>
      <w:r w:rsidRPr="00AD4949">
        <w:rPr>
          <w:rFonts w:ascii="Times New Roman" w:hAnsi="Times New Roman" w:cs="Times New Roman"/>
          <w:sz w:val="28"/>
          <w:szCs w:val="28"/>
        </w:rPr>
        <w:t xml:space="preserve">коррекции звукопроизношения. М: ООО «Гном-Пресс», </w:t>
      </w:r>
    </w:p>
    <w:p w:rsidR="00AD4949" w:rsidRDefault="00AD4949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949">
        <w:rPr>
          <w:rFonts w:ascii="Times New Roman" w:hAnsi="Times New Roman" w:cs="Times New Roman"/>
          <w:sz w:val="28"/>
          <w:szCs w:val="28"/>
        </w:rPr>
        <w:t>6. Руденко В.И. Логопедия. Практическое пособие для логопедов, студентов и родителей. Ростов –на – Дон</w:t>
      </w:r>
      <w:r>
        <w:rPr>
          <w:rFonts w:ascii="Times New Roman" w:hAnsi="Times New Roman" w:cs="Times New Roman"/>
          <w:sz w:val="28"/>
          <w:szCs w:val="28"/>
        </w:rPr>
        <w:t xml:space="preserve">у. изд-во «Феникс», 2006 </w:t>
      </w:r>
    </w:p>
    <w:p w:rsidR="00630110" w:rsidRPr="00DF782D" w:rsidRDefault="00630110" w:rsidP="00AD4949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3.7.  Краткая презентация Программы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Адаптированная образовательная программа дошкольного образования для детей с тяжелыми нарушениями речи (далее - Программа) определяет содержание и организацию корекционно-образовательного процесса в комбинированной группе для детей с тяжелыми нарушениями речи муниципального бюджетного дошкольного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детский сад № 43 «Алёнушка» города Невинномысска (далее ДОУ), с детьми дошкольного возраста от 5 до 8 лет. 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Программа разработана в соответствии с требованиями основных нормативных документов: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Федеральный закон № 273-ФЗ от   29 декабря 2012 года «Об образовании в Российской Федерации»;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- 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Постановление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 эпидемиологические правила и нормативы СанПиН 2.4.1.3049-13)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Устав муниципального бюджетного дошкольного образовательного учреждения детский сад № 43 «Алёнушка» города Невинномысска (далее ДОУ).  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разработана с учетом «Примерной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Вераксы, Т.С. Комаровой, М.А. Васильевой,</w:t>
      </w:r>
      <w:r w:rsidRPr="00D776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615">
        <w:rPr>
          <w:rFonts w:ascii="Times New Roman" w:hAnsi="Times New Roman" w:cs="Times New Roman"/>
          <w:sz w:val="28"/>
          <w:szCs w:val="28"/>
        </w:rPr>
        <w:t>«</w:t>
      </w:r>
      <w:r w:rsidR="00D77615">
        <w:rPr>
          <w:rFonts w:ascii="Times New Roman" w:hAnsi="Times New Roman" w:cs="Times New Roman"/>
          <w:sz w:val="28"/>
          <w:szCs w:val="28"/>
        </w:rPr>
        <w:t>К</w:t>
      </w:r>
      <w:r w:rsidR="00D77615" w:rsidRPr="0044364B">
        <w:rPr>
          <w:rFonts w:ascii="Times New Roman" w:hAnsi="Times New Roman" w:cs="Times New Roman"/>
          <w:sz w:val="28"/>
          <w:szCs w:val="28"/>
        </w:rPr>
        <w:t>омплексной образовательной программы дошкольного образования для детей с тяжелыми нарушениями речи (общим недоразвитие речи) с 3 до 7 лет под ред. Н. В. Нищевой. – Санкт-Пет</w:t>
      </w:r>
      <w:r w:rsidR="00D77615">
        <w:rPr>
          <w:rFonts w:ascii="Times New Roman" w:hAnsi="Times New Roman" w:cs="Times New Roman"/>
          <w:sz w:val="28"/>
          <w:szCs w:val="28"/>
        </w:rPr>
        <w:t>ербург: ДЕТСТВО – ПРЕСС, 2016г.</w:t>
      </w:r>
      <w:r w:rsidRPr="00D7761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F782D">
        <w:rPr>
          <w:rFonts w:ascii="Times New Roman" w:hAnsi="Times New Roman" w:cs="Times New Roman"/>
          <w:sz w:val="28"/>
          <w:szCs w:val="28"/>
        </w:rPr>
        <w:t xml:space="preserve"> а также парциальных программ.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Программа является нормативно-управленческим документом организации и согласно Закону «Об образовании в Российской Федерации» определяет объем, содержание, планируемые результаты (целевые ориентиры дошкольного образования) и организацию образовательной деятельности в муниципальном бюджетном дошкольном образовательном учреждении «Центр развития ребенка – детский сад № 4</w:t>
      </w:r>
      <w:r w:rsidR="00D77615">
        <w:rPr>
          <w:rFonts w:ascii="Times New Roman" w:hAnsi="Times New Roman" w:cs="Times New Roman"/>
          <w:sz w:val="28"/>
          <w:szCs w:val="28"/>
        </w:rPr>
        <w:t>3</w:t>
      </w:r>
      <w:r w:rsidRPr="00DF782D">
        <w:rPr>
          <w:rFonts w:ascii="Times New Roman" w:hAnsi="Times New Roman" w:cs="Times New Roman"/>
          <w:sz w:val="28"/>
          <w:szCs w:val="28"/>
        </w:rPr>
        <w:t xml:space="preserve"> «</w:t>
      </w:r>
      <w:r w:rsidR="00D77615">
        <w:rPr>
          <w:rFonts w:ascii="Times New Roman" w:hAnsi="Times New Roman" w:cs="Times New Roman"/>
          <w:sz w:val="28"/>
          <w:szCs w:val="28"/>
        </w:rPr>
        <w:t>Алёнушка</w:t>
      </w:r>
      <w:r w:rsidRPr="00DF782D">
        <w:rPr>
          <w:rFonts w:ascii="Times New Roman" w:hAnsi="Times New Roman" w:cs="Times New Roman"/>
          <w:sz w:val="28"/>
          <w:szCs w:val="28"/>
        </w:rPr>
        <w:t>» города Невинномысска (далее ДОУ) и обеспечивает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Программа служит механизмом реализации Федерального государственного образовательного стандарта дошкольного образования (далее ФГОС ДО)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Программа направлена на: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3011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E65160" w:rsidRPr="00DF782D" w:rsidRDefault="0063011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социально-коммуникативное развитие;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</w:t>
      </w:r>
      <w:r w:rsidR="00630110" w:rsidRPr="00DF782D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630110" w:rsidRPr="00DF782D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630110" w:rsidRPr="00DF782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63011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630110" w:rsidRPr="00DF782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Содержание Программы в соответствии с требованиями ФГОС ДО включает три основных раздела – целевой, содержательный и организационный.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игровая (сюжетно-ролевая игра, игра с правилами и другие виды игры);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коммуникативная (общение и взаимодействие со взрослыми и другими детьми);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познавательно-исследовательская (исследование и познание природного и социального миров в процессе наблюдения и взаимодействия с ними);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восприятие художественной литературы и фольклора;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самообслуживание и элементарный бытовой труд (в помещении и на улице);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конструирование из разного материала, включая конструкторы, модули, бумагу, природный и иной материал; изобразительная (рисование, лепка, аппликация);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двигательная (овладение основными движениями) формы активности ребенка.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психолого-педагогических, кадровых, материально-технических и финансовых условий,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особенностей организации развивающей предметно-пространственной среды,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особенностей образовательной деятельности разных видов и культурных практик,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способов и направлений поддержки детской инициативы, 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особенностей взаимодействия педагогического коллектива с семьями дошкольников, 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особенностей разработки режима дня и формирования распорядка дня с учетом возрастных и индивидуальных 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особенностей детей, их специальных образовательных потребностей.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содержит описание системы оценивания индивидуального развития детей в форме педагогической и психологической диагностики, а также качества реализации Программы. Система оценивания качества реализации Программы направлена на оценивание созданных в ДОУ условий внутри образовательного процесса.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Программа состоит из обязательной части и части формируемой участниками образовательных отношений (</w:t>
      </w:r>
      <w:r w:rsidRPr="00DF782D">
        <w:rPr>
          <w:rFonts w:ascii="Times New Roman" w:hAnsi="Times New Roman" w:cs="Times New Roman"/>
          <w:i/>
          <w:sz w:val="28"/>
          <w:szCs w:val="28"/>
        </w:rPr>
        <w:t xml:space="preserve">в тексте обозначена курсивом) </w:t>
      </w:r>
      <w:r w:rsidRPr="00DF782D">
        <w:rPr>
          <w:rFonts w:ascii="Times New Roman" w:hAnsi="Times New Roman" w:cs="Times New Roman"/>
          <w:sz w:val="28"/>
          <w:szCs w:val="28"/>
        </w:rPr>
        <w:t>для детей от 2 лет до прекращения образовательных отношений.</w:t>
      </w:r>
      <w:r w:rsidR="00083446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sz w:val="28"/>
          <w:szCs w:val="28"/>
        </w:rPr>
        <w:t>Обе части являются взаимодополняющими.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Обязательная часть разработана с учетом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</w:t>
      </w:r>
      <w:r w:rsidRPr="00DF782D">
        <w:rPr>
          <w:rFonts w:ascii="Times New Roman" w:hAnsi="Times New Roman" w:cs="Times New Roman"/>
          <w:b/>
          <w:sz w:val="28"/>
          <w:szCs w:val="28"/>
        </w:rPr>
        <w:t>«Юный эколог»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Николаева С.Н.</w:t>
      </w:r>
      <w:r w:rsidRPr="00DF782D">
        <w:rPr>
          <w:rFonts w:ascii="Times New Roman" w:hAnsi="Times New Roman" w:cs="Times New Roman"/>
          <w:sz w:val="28"/>
          <w:szCs w:val="28"/>
        </w:rPr>
        <w:t xml:space="preserve">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Pr="00DF782D">
        <w:rPr>
          <w:rFonts w:ascii="Times New Roman" w:hAnsi="Times New Roman" w:cs="Times New Roman"/>
          <w:b/>
          <w:sz w:val="28"/>
          <w:szCs w:val="28"/>
        </w:rPr>
        <w:t>- «Основы   безопасности   детей   дошкольного   возраста»</w:t>
      </w:r>
      <w:r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Pr="00DF782D">
        <w:rPr>
          <w:rFonts w:ascii="Times New Roman" w:hAnsi="Times New Roman" w:cs="Times New Roman"/>
          <w:i/>
          <w:sz w:val="28"/>
          <w:szCs w:val="28"/>
        </w:rPr>
        <w:t>Н.Н. Авдеева, О.Л.  Князева, Р.Б. Стеркина</w:t>
      </w:r>
      <w:r w:rsidRPr="00DF782D">
        <w:rPr>
          <w:rFonts w:ascii="Times New Roman" w:hAnsi="Times New Roman" w:cs="Times New Roman"/>
          <w:sz w:val="28"/>
          <w:szCs w:val="28"/>
        </w:rPr>
        <w:t xml:space="preserve"> (в группе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776D7D" w:rsidRPr="00DF782D">
        <w:rPr>
          <w:rFonts w:ascii="Times New Roman" w:hAnsi="Times New Roman" w:cs="Times New Roman"/>
          <w:sz w:val="28"/>
          <w:szCs w:val="28"/>
        </w:rPr>
        <w:t>-«От звука к букве» Е.В.Колесникова (реализуется в старшей и подготовительной группе</w:t>
      </w:r>
      <w:r w:rsidR="007725EB" w:rsidRPr="00DF782D">
        <w:rPr>
          <w:rFonts w:ascii="Times New Roman" w:hAnsi="Times New Roman" w:cs="Times New Roman"/>
          <w:sz w:val="28"/>
          <w:szCs w:val="28"/>
        </w:rPr>
        <w:t xml:space="preserve"> и внесена в сетку занятий</w:t>
      </w:r>
      <w:r w:rsidR="00776D7D" w:rsidRPr="00DF782D">
        <w:rPr>
          <w:rFonts w:ascii="Times New Roman" w:hAnsi="Times New Roman" w:cs="Times New Roman"/>
          <w:sz w:val="28"/>
          <w:szCs w:val="28"/>
        </w:rPr>
        <w:t>);</w:t>
      </w:r>
    </w:p>
    <w:p w:rsidR="00E65160" w:rsidRPr="00DF782D" w:rsidRDefault="00E651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8A4E5A" w:rsidRPr="00DF782D">
        <w:rPr>
          <w:rFonts w:ascii="Times New Roman" w:hAnsi="Times New Roman" w:cs="Times New Roman"/>
          <w:sz w:val="28"/>
          <w:szCs w:val="28"/>
        </w:rPr>
        <w:t xml:space="preserve">- </w:t>
      </w:r>
      <w:r w:rsidR="008A4E5A" w:rsidRPr="00DF782D">
        <w:rPr>
          <w:rFonts w:ascii="Times New Roman" w:hAnsi="Times New Roman" w:cs="Times New Roman"/>
          <w:b/>
          <w:sz w:val="28"/>
          <w:szCs w:val="28"/>
        </w:rPr>
        <w:t>«Региональная культура, как средство патриотического воспитания детей дошкольного возраста»</w:t>
      </w:r>
      <w:r w:rsidR="008A4E5A" w:rsidRPr="00DF782D">
        <w:rPr>
          <w:rFonts w:ascii="Times New Roman" w:hAnsi="Times New Roman" w:cs="Times New Roman"/>
          <w:sz w:val="28"/>
          <w:szCs w:val="28"/>
        </w:rPr>
        <w:t xml:space="preserve"> </w:t>
      </w:r>
      <w:r w:rsidR="008A4E5A" w:rsidRPr="00DF782D">
        <w:rPr>
          <w:rFonts w:ascii="Times New Roman" w:hAnsi="Times New Roman" w:cs="Times New Roman"/>
          <w:i/>
          <w:sz w:val="28"/>
          <w:szCs w:val="28"/>
        </w:rPr>
        <w:t>Р.М. Литвинова</w:t>
      </w:r>
      <w:r w:rsidR="008A4E5A" w:rsidRPr="00DF782D">
        <w:rPr>
          <w:rFonts w:ascii="Times New Roman" w:hAnsi="Times New Roman" w:cs="Times New Roman"/>
          <w:sz w:val="28"/>
          <w:szCs w:val="28"/>
        </w:rPr>
        <w:t xml:space="preserve"> (реализуется в режимных моментах и через интеграцию с другими образовательными областями).</w:t>
      </w:r>
    </w:p>
    <w:p w:rsidR="008A4E5A" w:rsidRPr="00DF782D" w:rsidRDefault="008A4E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8A4E5A" w:rsidRPr="00DF782D" w:rsidRDefault="008A4E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ДОУ функционируют следующие комбинированные группы для детей с тяжелыми нарушениями речи в возрасте от 5 до 7-8 лет (всего 4 групп):</w:t>
      </w:r>
    </w:p>
    <w:p w:rsidR="008A4E5A" w:rsidRPr="00DF782D" w:rsidRDefault="008A4E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детей от 5 до 6 лет (старшая группа) – 2 группы;</w:t>
      </w:r>
    </w:p>
    <w:p w:rsidR="008A4E5A" w:rsidRPr="00DF782D" w:rsidRDefault="008A4E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для детей от 6 до 7 лет (подготовительная к школе группа) – 3 группы.</w:t>
      </w:r>
    </w:p>
    <w:p w:rsidR="008A4E5A" w:rsidRPr="00DF782D" w:rsidRDefault="008A4E5A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ребенка в соответствии с требованиями  п. 1.9. СанПиН  2.4.1.3049-13, утвержденного Постановлением Главного государственного санитарного врача РФ  от 15.05.201315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 в том числе, численность обучающихся с ОВЗ до 15 человек на основании п. 20 Порядка  организации и осуществления образовательной деятельности 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воспитанников.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В основе системы взаимодействия ДОУ с семьями воспитанников лежит принцип сотрудничества и взаимодействия, позволяющие решать следующие задачи: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изучение семьи и установление контактов с ее членами для согласования воспитательных воздействий на ребенка; 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приобщение к участию в жизни детского сада;  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изучение и обобщение лучшего опыта семейного воспитания; 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повышение их педагогической культуры.  </w:t>
      </w:r>
    </w:p>
    <w:p w:rsidR="00B42660" w:rsidRPr="00DF782D" w:rsidRDefault="00B42660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  <w:r w:rsidR="0054634C" w:rsidRPr="00DF782D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 формы и методы работы с семьей: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формирование единого понимания педагогами и родителями целей и задач воспитания и обучения детей;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постоянный анализ процесса взаимодействия семьи и дошкольного учреждения, его эффективности;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индивидуальное или групповое консультирование;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просмотр родителями занятий и режимных моментов;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привлечение семей к различным формам совместной с детьми или педагогами деятельности;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установление партнерских отношений;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    - посещение семей, анкетирование;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опрос;  - беседы с членами семьи;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педагогическое просвещение родителей;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общие и групповые родительские собрания; совместные досуги.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образование родителей: «Школы для родителей» (лекции, семинары, семинары практикумы).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совместная деятельность: привлечение родителей к организации конкурсов, семейных праздников, выставок творческих работ.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- ведение страничек для родителей на сайте ДОУ.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Кроме основных форм работы, осуществляется постоянное взаимодействие родителей и сотрудников детского сада в процессе: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ежедневных непосредственных контактов, когда родители приводят и забирают ребенка;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ознакомления родителей с информацией, подготовленной специалистами и воспитателями, об их детях;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 - 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  <w:sectPr w:rsidR="00422B56" w:rsidRPr="00DF782D" w:rsidSect="00173118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Речевая карта  (ОНР II-III, 1й год обучения)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Фамилия, имя _______________________________________ Дата рожд.________________ Группа__________    Дом.адрес __________________________________________________ Сведения  о родителях: ФИО, место работы, должность.  Мать _________________________________________________________________________ Отец _________________________________________________________________________ Анамнез____________________________________________________________________ ________________________________________________________________________________ ____________________________________________________________________________ Состояние интеллекта _______________ слуха________________ зрения _______________ Общая моторика ___________ Тонкая моторика___________ Ведущая рука_____________  Обследование артикуляционного аппарата, речевая моторика: губы___________________ зубы___________________ прикус _______________________ нёбо____________________ язык___________________________уздечка______________саливация_________________ Общее звучание речи: темп_______________________ голос__________________________ разборчивость _______________________________ дыхание _________________________  Звукопроизношение: с__________ сь__________ з__________ зь__________ ц___________ ш____________ж____________ч___________щ____________л___________ль___________ р___________ рь__________ й ___________ в________ вь________ ф_______ фь_________ к_______ кь_______ г ______ гь _______ х ______ т_______ ть______ д ______ дь_______ Фонематический слух__________________________________________________________ повторение: ко-гохо _____________ ла-ба-да ________________та-те-ту_______________ на-ма-на  ____________ та-да-та ___________ са-за-ца___________ ша-жа-ша ___________ ша-саша____________ча-ча-ща___________тя-ча-тя____________ ра-ла-ла____________ Галинакалина______________ год-кот _________________ коза-коса__________________ мишкамиска_______________ свет-цвет ______________  рак-лак ____________________  Анализ звукового состава слова _________________________________________________ выделение первого звука в слове: аист________________ утка ________________________ осень___________________ эхо ____________________ Ира _________________________ выделение последнего звука в слове: луна ________________ шары____________________  сок ________________   кот ______________________  нос  __________________________ Слоговая структура_____________________________________________________________    произношение слов сложного слогового состава:  строительство______________________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велосипедист__________________________аквариум_______________________________ поворачивать_________________________регулировать____________________________</w:t>
      </w:r>
    </w:p>
    <w:p w:rsidR="0054634C" w:rsidRPr="00DF782D" w:rsidRDefault="0054634C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Обследование словарного  запаса_________________________________________________ счет:  прямой___________________________  обратный  ____________________________ части предмета _______________________________________________________________  низкочастотные слова _________________________________________________________ _____________________________________________________________________________обо бщения_________________________________________________________________________ ________________________________________________________________________ геометрические формы _________________________________________________________ _____________________________________________________________________________ цвета___________________________________________________________________________ ___________________________________________________________________________ качественные прилагательные ___________________________________________________ _____________________________________________________________________________ глаголы_________________________________________________________________________ ___________________________________________________________________________  Обследование грамматического строя_____________________________________________ образование множественного числа существительных: дом _____________________  стол________________  стул ______________ окно _______________ ведро _____________ ухо __________________ воробей ___________________ котенок _____________________ образование уменьшительно-ласкательной формы: _________________________________ мама _____________________дом ___________________ стул ________________________ стол _______________________ ёлка _____________________ гриб ___________________ образование относительныхприлагательных______________________________________ карандаш из дерева _____________________   сок из яблок  _________________________  шапка из шерсти ____________________ мячик из резины ___________________________  притяжательные  прилагательные   _______________________________________________ _____________________________________________________________________________ согласование прилагательных с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>существительными_________________________________  синий шар __________________________ красный свитер___________________________ синяя машина _______________________ красное платье ___________________________ синее платье ________________________ красная кофта ____________________________  употребление предлогов: на _______ со ________ под _________ из-под ______________ за ________ из-за ____________ между  ______________ около   _____________________ _____________________________________________________________________________ Обследование связной  речи_____________________________________________________ ____________________________________________________________________________   _____________________________________________________________________________  ____________________________________________________________________________ Примечания __________________________________________________________________  _____________________________________________________________________________   Заключение логопеда__________________________________________________________  _____________________________________________________________________________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4949" w:rsidRDefault="00AD4949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7615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Речевая карта  (ОНР II- III, 2й год обучения)  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Фамилия, имя _______________________________________ Дата рожд.________________ Группа__________    Дом.адрес __________________________________________________ Сведения  о родителях: ФИО, место работы, должность.  Мать _________________________________________________________________________ Отец _________________________________________________________________________ Анамнез____________________________________________________________________ ________________________________________________________________________________ ____________________________________________________________________________ Состояние интеллекта _______________ слуха________________ зрения _______________ Общая моторика ___________ Тонкая моторика___________ Ведущая рука_____________  Обследование артикуляционного аппарата, речевая моторика: губы___________________ зубы___________________ прикус _______________________ нёбо____________________ язык___________________________уздечка______________саливация_________________ Общее звучание речи: темп_______________________ голос__________________________ разборчивость _______________________________ дыхание _________________________  Звукопроизношение: с__________ сь__________ з__________ зь__________ ц___________ ш____________ж____________ч___________щ____________л___________ль___________ р___________ рь__________ й ___________ в________ вь________ ф_______ фь_________ к_______ кь_______ г ______ гь _______ х ______ т_______ ть______ д ______ дь_______  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Фонематический анализ и синтез:  выделение звука на фоне слова___________________________________________________ определение места звука в слове _________________________________________________ определение последовательности звуков в слове  ___________________________________ определение количества звуков в слове ___________________________________________ подбор слов на заданный звук____________________________________________________ дифференциация звуков на слух ________________________ в речи ___________________ звонкие – глухие_______________________________________________________________ твердые – мягкие ______________________________________________________________ свистящие – шипящие __________________________________________________________ другие _______________________________________________________________________  </w:t>
      </w:r>
    </w:p>
    <w:p w:rsidR="00422B56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 xml:space="preserve">Слоговая структура_____________________________________________________________ Экскурсовод проводит экскурсию________________________________________________ Валера выпустил птицу из клетки_________________________________________________ Полицейский регулирует движение транспорта_____________________________________   </w:t>
      </w:r>
    </w:p>
    <w:p w:rsidR="00D77615" w:rsidRPr="00DF782D" w:rsidRDefault="00D77615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словарного  запаса_________________________________________________ части предмета _______________________________________________________________  низкочастотные слова _________________________________________________________ обобщения: овощи__________ фрукты  _________ ягоды __________ грибы ___________ деревья__________ насекомые ___________ птицы ___________ животные ____________ рыбы ____________ мебель ____________ посуда ____________ игрушки _____________ продукты ___________  транспорт   ___________ одежда ___________ обувь ___________ головные  уборы_____________ инструменты_______________ времена года___________ название детенышей: у коровы ____________у лошади ____________у овцы ___________ у гусыни ______________ у медведицы ________________  у  зайчихи ________________  подбор определений к предметам:    медведь_____________________________________   стекло _______________________________чай ___________________________________ подбор предметов к определениям :  пушистая ____________________________________ длинный __________________________холодное _________________________________ прилагательные – антонимы:____________________________________________________ высокий _______________  длинный ________________ широкий ____________________ толстый________________ быстрый ________________   тяжелый____________________  чистый ________________  глубокий _______________    сладкий ____________________ добрый ________________ мягкий   ________________  прямой   _____________________                     подбор предметов к действию:    идёт _________________________________________          летит ___________________________  растёт_____________________________________  подбор действий к предметам: солнце ___________________________________________  собака __________________________  комар _____________________________________                Обследование грамматического строя_____________________________________________ образование множ. числа сущ. в род.п. : ___________________________________________   образование уменьшительноласкательной формы: _________________________________ образование относительных прилагательных______________________________________ притяжательные  прилагательные   _______________________________________________ употребление предлогов:  _______________________________________________________ Обследование связной  речи_____________________________________________________ ____________________________________________________________________________   _____________________________________________________________________________  ____________________________________________________________________________ Примечания </w:t>
      </w:r>
      <w:r w:rsidRPr="00DF782D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 _____________________________________________________________________________  Заключение логопеда__________________________________________________________  __________________________________________________________________________   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  <w:sectPr w:rsidR="00422B56" w:rsidRPr="00DF782D" w:rsidSect="00AD4949">
          <w:pgSz w:w="11906" w:h="16838"/>
          <w:pgMar w:top="568" w:right="850" w:bottom="1134" w:left="426" w:header="708" w:footer="708" w:gutter="0"/>
          <w:cols w:space="708"/>
          <w:docGrid w:linePitch="360"/>
        </w:sectPr>
      </w:pP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82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422B56" w:rsidRPr="00DF782D" w:rsidRDefault="00422B56" w:rsidP="00DF782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1133"/>
        <w:gridCol w:w="4149"/>
        <w:gridCol w:w="30"/>
        <w:gridCol w:w="4623"/>
        <w:gridCol w:w="3414"/>
      </w:tblGrid>
      <w:tr w:rsidR="00422B56" w:rsidRPr="00DF782D" w:rsidTr="003818F8">
        <w:tc>
          <w:tcPr>
            <w:tcW w:w="1178" w:type="dxa"/>
          </w:tcPr>
          <w:p w:rsidR="00422B56" w:rsidRPr="00DF782D" w:rsidRDefault="00422B5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28" w:type="dxa"/>
          </w:tcPr>
          <w:p w:rsidR="00422B56" w:rsidRPr="00DF782D" w:rsidRDefault="00422B5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306" w:type="dxa"/>
            <w:gridSpan w:val="2"/>
          </w:tcPr>
          <w:p w:rsidR="00422B56" w:rsidRPr="00DF782D" w:rsidRDefault="00422B5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</w:tc>
        <w:tc>
          <w:tcPr>
            <w:tcW w:w="4747" w:type="dxa"/>
          </w:tcPr>
          <w:p w:rsidR="00422B56" w:rsidRPr="00DF782D" w:rsidRDefault="00422B5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3427" w:type="dxa"/>
          </w:tcPr>
          <w:p w:rsidR="00422B56" w:rsidRPr="00DF782D" w:rsidRDefault="00422B56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 мероприятия</w:t>
            </w: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Скоро школа</w:t>
            </w: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01.09. день знаний 27.09 день воспитателя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14.10. день Города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Овощи и грибы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Овощи и грибы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Фрукты, ягоды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Фрукты, ягоды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03.11.1887 день рождения  С.Я. Маршака 04.11. день народного единства 29.11. день матери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Зима. Признаки зимы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Зима. Признаки зимы</w:t>
            </w: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12.12. день РоссийскойКонституции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Дикие птицы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  <w:vMerge w:val="restart"/>
            <w:tcBorders>
              <w:righ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  <w:vMerge w:val="restart"/>
            <w:tcBorders>
              <w:left w:val="nil"/>
            </w:tcBorders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  <w:vMerge/>
            <w:tcBorders>
              <w:righ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  <w:vMerge/>
            <w:tcBorders>
              <w:lef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  <w:vMerge/>
            <w:tcBorders>
              <w:righ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  <w:vMerge/>
            <w:tcBorders>
              <w:lef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  <w:vMerge/>
            <w:tcBorders>
              <w:righ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gridSpan w:val="2"/>
            <w:vMerge/>
            <w:tcBorders>
              <w:left w:val="nil"/>
            </w:tcBorders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17.02.1906 день рождения А.Барто 22.03. Масленица 23.02. день защитника Отечества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427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13.03.1913 день рождения  С.В. Михалкова 21.03. день Леса, день Земли 22.03. день Воды 27.03. день Театра 31.03. 1882 день рождения  К.И. Чуковского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Признаки весны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Признаки весны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3" w:type="dxa"/>
            <w:gridSpan w:val="3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Посуда,  бытовая техника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Посуда,  бытовая техника</w:t>
            </w:r>
          </w:p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Одежда, обувь,головные уборы</w:t>
            </w:r>
          </w:p>
        </w:tc>
        <w:tc>
          <w:tcPr>
            <w:tcW w:w="4747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Одежда, обувь,головные уборы</w:t>
            </w:r>
          </w:p>
        </w:tc>
        <w:tc>
          <w:tcPr>
            <w:tcW w:w="3427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01.04. день Смеха</w:t>
            </w:r>
          </w:p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01.04. день Птиц</w:t>
            </w:r>
          </w:p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07.04. день Здоровья</w:t>
            </w:r>
          </w:p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12.04. день космонавтики 22.04. день Земли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gridSpan w:val="2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Квартира, мебель</w:t>
            </w:r>
          </w:p>
        </w:tc>
        <w:tc>
          <w:tcPr>
            <w:tcW w:w="4747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Квартира, мебель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4747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747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 w:val="restart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778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27" w:type="dxa"/>
            <w:vMerge w:val="restart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09.05. день Победы</w:t>
            </w: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778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Наше тело</w:t>
            </w:r>
          </w:p>
        </w:tc>
        <w:tc>
          <w:tcPr>
            <w:tcW w:w="4778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Наше тело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F8" w:rsidRPr="00DF782D" w:rsidTr="003818F8">
        <w:tc>
          <w:tcPr>
            <w:tcW w:w="1178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4778" w:type="dxa"/>
            <w:gridSpan w:val="2"/>
          </w:tcPr>
          <w:p w:rsidR="003818F8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3427" w:type="dxa"/>
            <w:vMerge/>
          </w:tcPr>
          <w:p w:rsidR="003818F8" w:rsidRPr="00DF782D" w:rsidRDefault="003818F8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Пушкинская неделя</w:t>
            </w:r>
          </w:p>
        </w:tc>
        <w:tc>
          <w:tcPr>
            <w:tcW w:w="3427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01.06. день защиты детей 06.06. день рождения  А.С. Пушкина</w:t>
            </w:r>
          </w:p>
        </w:tc>
      </w:tr>
      <w:tr w:rsidR="00AC2BA4" w:rsidRPr="00DF782D" w:rsidTr="00AC2BA4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3" w:type="dxa"/>
            <w:gridSpan w:val="3"/>
            <w:tcBorders>
              <w:right w:val="single" w:sz="4" w:space="0" w:color="auto"/>
            </w:tcBorders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427" w:type="dxa"/>
            <w:vMerge/>
            <w:tcBorders>
              <w:left w:val="single" w:sz="4" w:space="0" w:color="auto"/>
            </w:tcBorders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AC2BA4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3" w:type="dxa"/>
            <w:gridSpan w:val="3"/>
            <w:tcBorders>
              <w:right w:val="single" w:sz="4" w:space="0" w:color="auto"/>
            </w:tcBorders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Лето. Признаки лета.</w:t>
            </w:r>
          </w:p>
        </w:tc>
        <w:tc>
          <w:tcPr>
            <w:tcW w:w="3427" w:type="dxa"/>
            <w:vMerge/>
            <w:tcBorders>
              <w:left w:val="single" w:sz="4" w:space="0" w:color="auto"/>
            </w:tcBorders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Разноцветная неделя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Неделя добрых волшебников</w:t>
            </w:r>
          </w:p>
        </w:tc>
        <w:tc>
          <w:tcPr>
            <w:tcW w:w="3427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08.07. день семьи,  любви и верности 16.07 день Нептуна</w:t>
            </w: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Водная неделя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Цветочная неделя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Солнечная неделя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427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08.08. день физкультурника</w:t>
            </w:r>
          </w:p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22.08. день Государственного флага РФ</w:t>
            </w: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Витаминная неделя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Неделя осторожного пешехода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6828B8">
        <w:tc>
          <w:tcPr>
            <w:tcW w:w="1178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3" w:type="dxa"/>
            <w:gridSpan w:val="3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До свидание лето-красное</w:t>
            </w:r>
          </w:p>
        </w:tc>
        <w:tc>
          <w:tcPr>
            <w:tcW w:w="342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B56" w:rsidRPr="00DF782D" w:rsidRDefault="00422B56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82D">
        <w:rPr>
          <w:rFonts w:ascii="Times New Roman" w:hAnsi="Times New Roman" w:cs="Times New Roman"/>
          <w:sz w:val="28"/>
          <w:szCs w:val="28"/>
        </w:rPr>
        <w:t>Примерная модель образовательного процесса на день</w:t>
      </w:r>
    </w:p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0"/>
        <w:gridCol w:w="3625"/>
        <w:gridCol w:w="4697"/>
        <w:gridCol w:w="1669"/>
        <w:gridCol w:w="1875"/>
      </w:tblGrid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672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4819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Время в режиме дня </w:t>
            </w:r>
          </w:p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AC2BA4" w:rsidRPr="00DF782D" w:rsidTr="00B815C4">
        <w:tc>
          <w:tcPr>
            <w:tcW w:w="2957" w:type="dxa"/>
            <w:vMerge w:val="restart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3672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настольнопечатные, сюжетно-роевые, подвижные)</w:t>
            </w:r>
          </w:p>
        </w:tc>
        <w:tc>
          <w:tcPr>
            <w:tcW w:w="4819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 Физическая активность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</w:p>
        </w:tc>
        <w:tc>
          <w:tcPr>
            <w:tcW w:w="4819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C4" w:rsidRPr="00DF782D" w:rsidTr="00B815C4">
        <w:tc>
          <w:tcPr>
            <w:tcW w:w="2957" w:type="dxa"/>
            <w:vMerge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  (теплое время года)</w:t>
            </w:r>
          </w:p>
        </w:tc>
        <w:tc>
          <w:tcPr>
            <w:tcW w:w="4819" w:type="dxa"/>
            <w:vMerge w:val="restart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Поисково-исследовательская, коммуникативная деятельность</w:t>
            </w:r>
          </w:p>
        </w:tc>
        <w:tc>
          <w:tcPr>
            <w:tcW w:w="1700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C4" w:rsidRPr="00DF782D" w:rsidTr="00B815C4">
        <w:tc>
          <w:tcPr>
            <w:tcW w:w="2957" w:type="dxa"/>
            <w:vMerge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        Наблюдения</w:t>
            </w:r>
          </w:p>
        </w:tc>
        <w:tc>
          <w:tcPr>
            <w:tcW w:w="4819" w:type="dxa"/>
            <w:vMerge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B815C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  <w:vMerge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в столовой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Элементарная трудовая деятельность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еды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Элементарная трудовая деятельность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организованная образовательная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Коллекционирование Реализация проектов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 Чтение художественной и познавательной литературы Дидактические и сюжетно -  дидактические игры Конструирование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 исследовательская, конструктивная, изобразительная (продуктивная), музыкальная,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коммуникативная, речевая, восприятие художественной литературы и фольклора, игровая, двигательная активность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(под руководством и наблюдением педагога, с его недирективной поддержкой)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интересам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коммуникативная деятельность (общение), конструирование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Наблюдения и экскурсии Беседы Элементарные опыты Дидактические и сюжетно дидактические игры Конструирование Труд в природе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со взрослыми игровая деятельность, познавательно 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 руководством и наблюдением педагога)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интересам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элементарный труд (дежурство), коммуникативная деятельность (общение)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672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культуры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еды</w:t>
            </w:r>
          </w:p>
        </w:tc>
        <w:tc>
          <w:tcPr>
            <w:tcW w:w="4819" w:type="dxa"/>
          </w:tcPr>
          <w:p w:rsidR="00AC2BA4" w:rsidRPr="00DF782D" w:rsidRDefault="00B815C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3F" w:rsidRPr="00DF782D" w:rsidTr="006828B8">
        <w:tc>
          <w:tcPr>
            <w:tcW w:w="2957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</w:t>
            </w:r>
          </w:p>
        </w:tc>
        <w:tc>
          <w:tcPr>
            <w:tcW w:w="8491" w:type="dxa"/>
            <w:gridSpan w:val="2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Воспитание навыков здорового образа жизни</w:t>
            </w:r>
          </w:p>
        </w:tc>
        <w:tc>
          <w:tcPr>
            <w:tcW w:w="1700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3F" w:rsidRPr="00DF782D" w:rsidTr="00B815C4">
        <w:tc>
          <w:tcPr>
            <w:tcW w:w="2957" w:type="dxa"/>
            <w:vMerge w:val="restart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Постепенный переход от сна к бодрствованию</w:t>
            </w:r>
          </w:p>
        </w:tc>
        <w:tc>
          <w:tcPr>
            <w:tcW w:w="3672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4819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700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3F" w:rsidRPr="00DF782D" w:rsidTr="00B815C4">
        <w:tc>
          <w:tcPr>
            <w:tcW w:w="2957" w:type="dxa"/>
            <w:vMerge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819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Воспитание навыков здорового образа жизни</w:t>
            </w:r>
          </w:p>
        </w:tc>
        <w:tc>
          <w:tcPr>
            <w:tcW w:w="1700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3F" w:rsidRPr="00DF782D" w:rsidTr="00B815C4">
        <w:tc>
          <w:tcPr>
            <w:tcW w:w="2957" w:type="dxa"/>
            <w:vMerge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700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57573F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72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еды</w:t>
            </w:r>
          </w:p>
        </w:tc>
        <w:tc>
          <w:tcPr>
            <w:tcW w:w="4819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672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Игра сюжетно-ролевая, сюжетно</w:t>
            </w:r>
            <w:r w:rsidR="00883431" w:rsidRPr="00DF782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идактическая, дидактическая, чтение художественной литературы</w:t>
            </w:r>
          </w:p>
        </w:tc>
        <w:tc>
          <w:tcPr>
            <w:tcW w:w="4819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восприятие художественной литературы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Совместная с взрослым образовательная деятельность</w:t>
            </w:r>
          </w:p>
        </w:tc>
        <w:tc>
          <w:tcPr>
            <w:tcW w:w="3672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др.), реализация проектов</w:t>
            </w:r>
          </w:p>
        </w:tc>
        <w:tc>
          <w:tcPr>
            <w:tcW w:w="4819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Изобразительная (продуктивная), музыкальная, игровая, познавательно исследовательская, конструктивная, игровая,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672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еды</w:t>
            </w:r>
          </w:p>
        </w:tc>
        <w:tc>
          <w:tcPr>
            <w:tcW w:w="4819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A4" w:rsidRPr="00DF782D" w:rsidTr="00B815C4">
        <w:tc>
          <w:tcPr>
            <w:tcW w:w="2957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Уход детей домой</w:t>
            </w:r>
          </w:p>
        </w:tc>
        <w:tc>
          <w:tcPr>
            <w:tcW w:w="3672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Реализация проектов Решение ситуативных задач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Дидактические, сюжетно дидактические, подвижные, сюжетно</w:t>
            </w:r>
            <w:r w:rsidR="00CA5BF4" w:rsidRPr="00DF7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t>ролевые игры Конструирование Труд в природе</w:t>
            </w:r>
          </w:p>
        </w:tc>
        <w:tc>
          <w:tcPr>
            <w:tcW w:w="4819" w:type="dxa"/>
          </w:tcPr>
          <w:p w:rsidR="00AC2BA4" w:rsidRPr="00DF782D" w:rsidRDefault="0057573F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и совместная со взрослыми игровая деятельность, познавательно исследовательская, </w:t>
            </w:r>
            <w:r w:rsidRPr="00DF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конструктивная, коммуникативная, элементарная трудовая деятельность и др.</w:t>
            </w:r>
          </w:p>
        </w:tc>
        <w:tc>
          <w:tcPr>
            <w:tcW w:w="1700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C2BA4" w:rsidRPr="00DF782D" w:rsidRDefault="00AC2BA4" w:rsidP="00DF78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BA4" w:rsidRPr="00DF782D" w:rsidRDefault="00AC2BA4" w:rsidP="00DF782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2BA4" w:rsidRPr="00DF782D" w:rsidSect="00422B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11" w:rsidRDefault="00770711" w:rsidP="00002CA5">
      <w:pPr>
        <w:spacing w:after="0" w:line="240" w:lineRule="auto"/>
      </w:pPr>
      <w:r>
        <w:separator/>
      </w:r>
    </w:p>
  </w:endnote>
  <w:endnote w:type="continuationSeparator" w:id="0">
    <w:p w:rsidR="00770711" w:rsidRDefault="00770711" w:rsidP="000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85557"/>
      <w:docPartObj>
        <w:docPartGallery w:val="Page Numbers (Bottom of Page)"/>
        <w:docPartUnique/>
      </w:docPartObj>
    </w:sdtPr>
    <w:sdtEndPr/>
    <w:sdtContent>
      <w:p w:rsidR="00A70E7F" w:rsidRDefault="00186C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8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70E7F" w:rsidRDefault="00A70E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11" w:rsidRDefault="00770711" w:rsidP="00002CA5">
      <w:pPr>
        <w:spacing w:after="0" w:line="240" w:lineRule="auto"/>
      </w:pPr>
      <w:r>
        <w:separator/>
      </w:r>
    </w:p>
  </w:footnote>
  <w:footnote w:type="continuationSeparator" w:id="0">
    <w:p w:rsidR="00770711" w:rsidRDefault="00770711" w:rsidP="0000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035"/>
    <w:multiLevelType w:val="hybridMultilevel"/>
    <w:tmpl w:val="17683092"/>
    <w:lvl w:ilvl="0" w:tplc="03425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DE615DC"/>
    <w:multiLevelType w:val="hybridMultilevel"/>
    <w:tmpl w:val="96083C6C"/>
    <w:lvl w:ilvl="0" w:tplc="F1200A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411"/>
    <w:rsid w:val="00002CA5"/>
    <w:rsid w:val="000118E8"/>
    <w:rsid w:val="00044A58"/>
    <w:rsid w:val="0008135F"/>
    <w:rsid w:val="00083446"/>
    <w:rsid w:val="000B3B4A"/>
    <w:rsid w:val="000D73F4"/>
    <w:rsid w:val="00124BC7"/>
    <w:rsid w:val="00173118"/>
    <w:rsid w:val="00186C5F"/>
    <w:rsid w:val="001B53F8"/>
    <w:rsid w:val="001C47A0"/>
    <w:rsid w:val="001C7DE6"/>
    <w:rsid w:val="001D5F4A"/>
    <w:rsid w:val="001E7D1E"/>
    <w:rsid w:val="002052BA"/>
    <w:rsid w:val="00215635"/>
    <w:rsid w:val="00216D37"/>
    <w:rsid w:val="0022598D"/>
    <w:rsid w:val="00232769"/>
    <w:rsid w:val="00254BD4"/>
    <w:rsid w:val="00276B95"/>
    <w:rsid w:val="002A008C"/>
    <w:rsid w:val="002A370C"/>
    <w:rsid w:val="002A79BD"/>
    <w:rsid w:val="002C3964"/>
    <w:rsid w:val="002C43E7"/>
    <w:rsid w:val="00313AA7"/>
    <w:rsid w:val="00314A47"/>
    <w:rsid w:val="00327C82"/>
    <w:rsid w:val="0034615D"/>
    <w:rsid w:val="00355158"/>
    <w:rsid w:val="00371FC8"/>
    <w:rsid w:val="003818F8"/>
    <w:rsid w:val="003B5B02"/>
    <w:rsid w:val="003C37C6"/>
    <w:rsid w:val="003D3331"/>
    <w:rsid w:val="003F559E"/>
    <w:rsid w:val="003F62AF"/>
    <w:rsid w:val="00422B56"/>
    <w:rsid w:val="004243CC"/>
    <w:rsid w:val="00451E36"/>
    <w:rsid w:val="00484185"/>
    <w:rsid w:val="004C4E90"/>
    <w:rsid w:val="004D5251"/>
    <w:rsid w:val="004D7E8D"/>
    <w:rsid w:val="004F7023"/>
    <w:rsid w:val="00542E79"/>
    <w:rsid w:val="0054395D"/>
    <w:rsid w:val="0054634C"/>
    <w:rsid w:val="0057573F"/>
    <w:rsid w:val="00583064"/>
    <w:rsid w:val="005915CE"/>
    <w:rsid w:val="005C5543"/>
    <w:rsid w:val="005D0524"/>
    <w:rsid w:val="005F5B36"/>
    <w:rsid w:val="00627AB4"/>
    <w:rsid w:val="00630110"/>
    <w:rsid w:val="00632B35"/>
    <w:rsid w:val="00656FCA"/>
    <w:rsid w:val="006828B8"/>
    <w:rsid w:val="00690D21"/>
    <w:rsid w:val="00695EFC"/>
    <w:rsid w:val="006F475E"/>
    <w:rsid w:val="007075A1"/>
    <w:rsid w:val="0071261D"/>
    <w:rsid w:val="00747100"/>
    <w:rsid w:val="00770711"/>
    <w:rsid w:val="007725EB"/>
    <w:rsid w:val="00776D7D"/>
    <w:rsid w:val="007D580C"/>
    <w:rsid w:val="00814F28"/>
    <w:rsid w:val="00834001"/>
    <w:rsid w:val="0084092E"/>
    <w:rsid w:val="00883431"/>
    <w:rsid w:val="008A133E"/>
    <w:rsid w:val="008A4E5A"/>
    <w:rsid w:val="008B5BDE"/>
    <w:rsid w:val="008C1AD0"/>
    <w:rsid w:val="009064AC"/>
    <w:rsid w:val="00926545"/>
    <w:rsid w:val="00954BE8"/>
    <w:rsid w:val="0096750D"/>
    <w:rsid w:val="00975F4B"/>
    <w:rsid w:val="009C0DB6"/>
    <w:rsid w:val="009F2DD1"/>
    <w:rsid w:val="009F63D2"/>
    <w:rsid w:val="00A212F8"/>
    <w:rsid w:val="00A23963"/>
    <w:rsid w:val="00A3037B"/>
    <w:rsid w:val="00A326BC"/>
    <w:rsid w:val="00A40843"/>
    <w:rsid w:val="00A70E7F"/>
    <w:rsid w:val="00A7285A"/>
    <w:rsid w:val="00A94915"/>
    <w:rsid w:val="00AC2BA4"/>
    <w:rsid w:val="00AD4949"/>
    <w:rsid w:val="00AD726A"/>
    <w:rsid w:val="00B07174"/>
    <w:rsid w:val="00B1163F"/>
    <w:rsid w:val="00B240B1"/>
    <w:rsid w:val="00B42660"/>
    <w:rsid w:val="00B52C38"/>
    <w:rsid w:val="00B815C4"/>
    <w:rsid w:val="00BD560A"/>
    <w:rsid w:val="00C12AE3"/>
    <w:rsid w:val="00C17229"/>
    <w:rsid w:val="00C44ADE"/>
    <w:rsid w:val="00C569AA"/>
    <w:rsid w:val="00C64F27"/>
    <w:rsid w:val="00C84D45"/>
    <w:rsid w:val="00CA5BF4"/>
    <w:rsid w:val="00CC18D4"/>
    <w:rsid w:val="00CE3411"/>
    <w:rsid w:val="00D06D23"/>
    <w:rsid w:val="00D35706"/>
    <w:rsid w:val="00D62CBB"/>
    <w:rsid w:val="00D748BA"/>
    <w:rsid w:val="00D77615"/>
    <w:rsid w:val="00DF3FC8"/>
    <w:rsid w:val="00DF40DA"/>
    <w:rsid w:val="00DF782D"/>
    <w:rsid w:val="00E000B2"/>
    <w:rsid w:val="00E1751B"/>
    <w:rsid w:val="00E2785F"/>
    <w:rsid w:val="00E30C20"/>
    <w:rsid w:val="00E51602"/>
    <w:rsid w:val="00E55682"/>
    <w:rsid w:val="00E65160"/>
    <w:rsid w:val="00E74A82"/>
    <w:rsid w:val="00E77FC2"/>
    <w:rsid w:val="00E81B46"/>
    <w:rsid w:val="00E9400C"/>
    <w:rsid w:val="00F26DE4"/>
    <w:rsid w:val="00F418F4"/>
    <w:rsid w:val="00F51CC9"/>
    <w:rsid w:val="00F614A0"/>
    <w:rsid w:val="00F9521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D2"/>
    <w:pPr>
      <w:ind w:left="720"/>
      <w:contextualSpacing/>
    </w:pPr>
  </w:style>
  <w:style w:type="table" w:styleId="a4">
    <w:name w:val="Table Grid"/>
    <w:basedOn w:val="a1"/>
    <w:uiPriority w:val="59"/>
    <w:rsid w:val="00E9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C7DE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CA5"/>
  </w:style>
  <w:style w:type="paragraph" w:styleId="a8">
    <w:name w:val="footer"/>
    <w:basedOn w:val="a"/>
    <w:link w:val="a9"/>
    <w:uiPriority w:val="99"/>
    <w:unhideWhenUsed/>
    <w:rsid w:val="0000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DC19-3E71-4490-AED5-7B10C8AC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142</Pages>
  <Words>49058</Words>
  <Characters>279635</Characters>
  <Application>Microsoft Office Word</Application>
  <DocSecurity>0</DocSecurity>
  <Lines>2330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42</cp:revision>
  <cp:lastPrinted>2019-09-26T14:31:00Z</cp:lastPrinted>
  <dcterms:created xsi:type="dcterms:W3CDTF">2019-09-19T16:04:00Z</dcterms:created>
  <dcterms:modified xsi:type="dcterms:W3CDTF">2020-02-25T15:38:00Z</dcterms:modified>
</cp:coreProperties>
</file>